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sigs" ContentType="application/vnd.openxmlformats-package.digital-signature-origin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BF84420" w14:textId="77777777" w:rsidR="006736E3" w:rsidRPr="00D44B1C" w:rsidRDefault="006736E3" w:rsidP="005E3AA3">
      <w:pPr>
        <w:tabs>
          <w:tab w:val="right" w:pos="9540"/>
        </w:tabs>
        <w:spacing w:after="0" w:line="240" w:lineRule="auto"/>
        <w:rPr>
          <w:rFonts w:ascii="Book Antiqua" w:hAnsi="Book Antiqua" w:cs="Calibri"/>
          <w:b/>
          <w:bCs/>
          <w:szCs w:val="22"/>
          <w:lang w:val="pt-BR"/>
        </w:rPr>
      </w:pPr>
    </w:p>
    <w:p w14:paraId="4929B186" w14:textId="555B2FA7" w:rsidR="005E3AA3" w:rsidRPr="00D44B1C" w:rsidRDefault="006736E3" w:rsidP="005E3AA3">
      <w:pPr>
        <w:tabs>
          <w:tab w:val="right" w:pos="9540"/>
        </w:tabs>
        <w:spacing w:after="0" w:line="240" w:lineRule="auto"/>
        <w:rPr>
          <w:rFonts w:ascii="Book Antiqua" w:hAnsi="Book Antiqua" w:cs="Calibri"/>
          <w:b/>
          <w:bCs/>
          <w:szCs w:val="22"/>
          <w:lang w:val="pt-BR"/>
        </w:rPr>
      </w:pPr>
      <w:r w:rsidRPr="00D44B1C">
        <w:rPr>
          <w:rFonts w:ascii="Book Antiqua" w:hAnsi="Book Antiqua" w:cs="Calibri"/>
          <w:b/>
          <w:bCs/>
          <w:szCs w:val="22"/>
          <w:lang w:val="pt-BR"/>
        </w:rPr>
        <w:t xml:space="preserve">Ref. No.: </w:t>
      </w:r>
      <w:r w:rsidR="0048390B" w:rsidRPr="0048390B">
        <w:rPr>
          <w:rFonts w:ascii="Book Antiqua" w:hAnsi="Book Antiqua" w:cs="Arial"/>
        </w:rPr>
        <w:t>CC/NT/W-COND/DOM/A00/24/14484</w:t>
      </w:r>
      <w:r w:rsidR="00715C2B" w:rsidRPr="006A3942">
        <w:rPr>
          <w:rFonts w:ascii="Book Antiqua" w:hAnsi="Book Antiqua" w:cs="72"/>
          <w:bCs/>
        </w:rPr>
        <w:t>/Amend</w:t>
      </w:r>
      <w:r w:rsidR="00715C2B">
        <w:rPr>
          <w:rFonts w:ascii="Book Antiqua" w:hAnsi="Book Antiqua" w:cs="72"/>
          <w:bCs/>
        </w:rPr>
        <w:t xml:space="preserve"> No.-I</w:t>
      </w:r>
      <w:r w:rsidR="0048390B">
        <w:rPr>
          <w:rFonts w:ascii="Book Antiqua" w:hAnsi="Book Antiqua" w:cs="72"/>
          <w:bCs/>
        </w:rPr>
        <w:t>I</w:t>
      </w:r>
    </w:p>
    <w:p w14:paraId="4859F408" w14:textId="003C5F15" w:rsidR="006736E3" w:rsidRPr="00D44B1C" w:rsidRDefault="00B56FD0" w:rsidP="005E3AA3">
      <w:pPr>
        <w:tabs>
          <w:tab w:val="right" w:pos="9540"/>
        </w:tabs>
        <w:spacing w:line="240" w:lineRule="auto"/>
        <w:rPr>
          <w:rFonts w:ascii="Book Antiqua" w:hAnsi="Book Antiqua" w:cs="Calibri"/>
          <w:b/>
          <w:bCs/>
          <w:szCs w:val="22"/>
        </w:rPr>
      </w:pPr>
      <w:r w:rsidRPr="00D44B1C">
        <w:rPr>
          <w:rFonts w:ascii="Book Antiqua" w:hAnsi="Book Antiqua" w:cs="Calibri"/>
          <w:b/>
          <w:bCs/>
          <w:szCs w:val="22"/>
          <w:lang w:val="pt-BR"/>
        </w:rPr>
        <w:t>Da</w:t>
      </w:r>
      <w:proofErr w:type="spellStart"/>
      <w:r w:rsidR="006736E3" w:rsidRPr="00D44B1C">
        <w:rPr>
          <w:rFonts w:ascii="Book Antiqua" w:hAnsi="Book Antiqua" w:cs="Calibri"/>
          <w:b/>
          <w:bCs/>
          <w:szCs w:val="22"/>
        </w:rPr>
        <w:t>te</w:t>
      </w:r>
      <w:proofErr w:type="spellEnd"/>
      <w:r w:rsidR="006736E3" w:rsidRPr="00D44B1C">
        <w:rPr>
          <w:rFonts w:ascii="Book Antiqua" w:hAnsi="Book Antiqua" w:cs="Calibri"/>
          <w:b/>
          <w:bCs/>
          <w:szCs w:val="22"/>
        </w:rPr>
        <w:t xml:space="preserve">: </w:t>
      </w:r>
      <w:r w:rsidR="00AC75AB">
        <w:rPr>
          <w:rFonts w:ascii="Book Antiqua" w:hAnsi="Book Antiqua" w:cs="Calibri"/>
          <w:szCs w:val="22"/>
        </w:rPr>
        <w:t>0</w:t>
      </w:r>
      <w:r w:rsidR="0048390B">
        <w:rPr>
          <w:rFonts w:ascii="Book Antiqua" w:hAnsi="Book Antiqua" w:cs="Calibri"/>
          <w:szCs w:val="22"/>
        </w:rPr>
        <w:t>3</w:t>
      </w:r>
      <w:r w:rsidR="00AC75AB">
        <w:rPr>
          <w:rFonts w:ascii="Book Antiqua" w:hAnsi="Book Antiqua" w:cs="Calibri"/>
          <w:szCs w:val="22"/>
        </w:rPr>
        <w:t>/12</w:t>
      </w:r>
      <w:r w:rsidR="006736E3" w:rsidRPr="00D44B1C">
        <w:rPr>
          <w:rFonts w:ascii="Book Antiqua" w:hAnsi="Book Antiqua" w:cs="Calibri"/>
          <w:szCs w:val="22"/>
        </w:rPr>
        <w:t>/</w:t>
      </w:r>
      <w:r w:rsidR="00780E35" w:rsidRPr="00D44B1C">
        <w:rPr>
          <w:rFonts w:ascii="Book Antiqua" w:hAnsi="Book Antiqua" w:cs="Calibri"/>
          <w:szCs w:val="22"/>
        </w:rPr>
        <w:t>202</w:t>
      </w:r>
      <w:r w:rsidR="00BB7FC9" w:rsidRPr="00D44B1C">
        <w:rPr>
          <w:rFonts w:ascii="Book Antiqua" w:hAnsi="Book Antiqua" w:cs="Calibri"/>
          <w:szCs w:val="22"/>
        </w:rPr>
        <w:t>4</w:t>
      </w:r>
      <w:r w:rsidR="006736E3" w:rsidRPr="00D44B1C">
        <w:rPr>
          <w:rFonts w:ascii="Book Antiqua" w:hAnsi="Book Antiqua" w:cs="Calibri"/>
          <w:b/>
          <w:bCs/>
          <w:szCs w:val="22"/>
        </w:rPr>
        <w:t xml:space="preserve">   </w:t>
      </w:r>
    </w:p>
    <w:p w14:paraId="12AFB414" w14:textId="365F77F1" w:rsidR="006736E3" w:rsidRPr="00D44B1C" w:rsidRDefault="006736E3" w:rsidP="005E3AA3">
      <w:pPr>
        <w:spacing w:line="240" w:lineRule="auto"/>
        <w:jc w:val="both"/>
        <w:rPr>
          <w:rStyle w:val="Hyperlink"/>
          <w:rFonts w:ascii="Book Antiqua" w:eastAsia="Batang" w:hAnsi="Book Antiqua"/>
          <w:szCs w:val="22"/>
        </w:rPr>
      </w:pPr>
      <w:r w:rsidRPr="00D44B1C">
        <w:rPr>
          <w:rFonts w:ascii="Book Antiqua" w:hAnsi="Book Antiqua" w:cs="Calibri"/>
          <w:b/>
          <w:bCs/>
          <w:color w:val="000000"/>
          <w:szCs w:val="22"/>
          <w:highlight w:val="lightGray"/>
        </w:rPr>
        <w:t>&lt;&lt;</w:t>
      </w:r>
      <w:r w:rsidRPr="00D44B1C">
        <w:rPr>
          <w:rFonts w:ascii="Book Antiqua" w:hAnsi="Book Antiqua" w:cs="Calibri"/>
          <w:b/>
          <w:color w:val="000000"/>
          <w:szCs w:val="22"/>
          <w:highlight w:val="lightGray"/>
        </w:rPr>
        <w:t xml:space="preserve"> Issued to all bidders through portal </w:t>
      </w:r>
      <w:r w:rsidR="00B56FD0" w:rsidRPr="00D44B1C">
        <w:rPr>
          <w:rStyle w:val="Hyperlink"/>
          <w:rFonts w:ascii="Book Antiqua" w:eastAsia="Batang" w:hAnsi="Book Antiqua"/>
          <w:b/>
          <w:bCs/>
          <w:szCs w:val="22"/>
        </w:rPr>
        <w:t>https://etender.powergrid.in</w:t>
      </w:r>
      <w:r w:rsidRPr="00D44B1C">
        <w:rPr>
          <w:rStyle w:val="Hyperlink"/>
          <w:rFonts w:ascii="Book Antiqua" w:eastAsia="Batang" w:hAnsi="Book Antiqua"/>
          <w:szCs w:val="22"/>
        </w:rPr>
        <w:t>&gt;&gt;</w:t>
      </w:r>
    </w:p>
    <w:p w14:paraId="7393681E" w14:textId="3D039440" w:rsidR="00DF0C13" w:rsidRPr="00D44B1C" w:rsidRDefault="006736E3" w:rsidP="00690855">
      <w:pPr>
        <w:pBdr>
          <w:bottom w:val="single" w:sz="4" w:space="1" w:color="auto"/>
        </w:pBdr>
        <w:spacing w:after="0" w:line="240" w:lineRule="auto"/>
        <w:ind w:left="810" w:right="133" w:hanging="900"/>
        <w:jc w:val="both"/>
        <w:rPr>
          <w:rFonts w:ascii="Book Antiqua" w:hAnsi="Book Antiqua" w:cs="Arial"/>
          <w:b/>
          <w:bCs/>
          <w:szCs w:val="22"/>
        </w:rPr>
      </w:pPr>
      <w:r w:rsidRPr="00D44B1C">
        <w:rPr>
          <w:rFonts w:ascii="Book Antiqua" w:hAnsi="Book Antiqua" w:cs="Arial"/>
          <w:b/>
          <w:bCs/>
          <w:szCs w:val="22"/>
        </w:rPr>
        <w:t>Subject:</w:t>
      </w:r>
      <w:r w:rsidR="009B143A" w:rsidRPr="00D44B1C">
        <w:rPr>
          <w:rFonts w:ascii="Book Antiqua" w:hAnsi="Book Antiqua" w:cs="Arial"/>
          <w:b/>
          <w:bCs/>
          <w:szCs w:val="22"/>
        </w:rPr>
        <w:t xml:space="preserve"> </w:t>
      </w:r>
      <w:r w:rsidR="00B20F25">
        <w:rPr>
          <w:rFonts w:ascii="Book Antiqua" w:hAnsi="Book Antiqua" w:cs="Arial"/>
          <w:b/>
          <w:bCs/>
          <w:szCs w:val="22"/>
        </w:rPr>
        <w:t xml:space="preserve"> </w:t>
      </w:r>
      <w:r w:rsidR="0048390B" w:rsidRPr="0048390B">
        <w:rPr>
          <w:rFonts w:ascii="Book Antiqua" w:hAnsi="Book Antiqua" w:cs="72"/>
          <w:lang w:bidi="ar-SA"/>
        </w:rPr>
        <w:t xml:space="preserve">Reconductoring Package OH02 including upgradation of bays for a) Reconductoring of Talcher (NTPC)- </w:t>
      </w:r>
      <w:proofErr w:type="spellStart"/>
      <w:r w:rsidR="0048390B" w:rsidRPr="0048390B">
        <w:rPr>
          <w:rFonts w:ascii="Book Antiqua" w:hAnsi="Book Antiqua" w:cs="72"/>
          <w:lang w:bidi="ar-SA"/>
        </w:rPr>
        <w:t>Meramundali</w:t>
      </w:r>
      <w:proofErr w:type="spellEnd"/>
      <w:r w:rsidR="0048390B" w:rsidRPr="0048390B">
        <w:rPr>
          <w:rFonts w:ascii="Book Antiqua" w:hAnsi="Book Antiqua" w:cs="72"/>
          <w:lang w:bidi="ar-SA"/>
        </w:rPr>
        <w:t xml:space="preserve"> (OPTCL) 400KV D/c (Twin Moose) line (one circuit via Angul and bypassed at Angul) with Twin HTLS conductor (with ampacity of single HTLS as 1228A)-140Ckm b) Upgradation of associated 400KV bay equipment at </w:t>
      </w:r>
      <w:proofErr w:type="gramStart"/>
      <w:r w:rsidR="0048390B" w:rsidRPr="0048390B">
        <w:rPr>
          <w:rFonts w:ascii="Book Antiqua" w:hAnsi="Book Antiqua" w:cs="72"/>
          <w:lang w:bidi="ar-SA"/>
        </w:rPr>
        <w:t>Talcher(</w:t>
      </w:r>
      <w:proofErr w:type="gramEnd"/>
      <w:r w:rsidR="0048390B" w:rsidRPr="0048390B">
        <w:rPr>
          <w:rFonts w:ascii="Book Antiqua" w:hAnsi="Book Antiqua" w:cs="72"/>
          <w:lang w:bidi="ar-SA"/>
        </w:rPr>
        <w:t xml:space="preserve">NTPC) c) Upgradation of associated 400KV bay equipment at </w:t>
      </w:r>
      <w:proofErr w:type="spellStart"/>
      <w:r w:rsidR="0048390B" w:rsidRPr="0048390B">
        <w:rPr>
          <w:rFonts w:ascii="Book Antiqua" w:hAnsi="Book Antiqua" w:cs="72"/>
          <w:lang w:bidi="ar-SA"/>
        </w:rPr>
        <w:t>Meramundali</w:t>
      </w:r>
      <w:proofErr w:type="spellEnd"/>
      <w:r w:rsidR="0048390B" w:rsidRPr="0048390B">
        <w:rPr>
          <w:rFonts w:ascii="Book Antiqua" w:hAnsi="Book Antiqua" w:cs="72"/>
          <w:lang w:bidi="ar-SA"/>
        </w:rPr>
        <w:t xml:space="preserve"> (OPTCL).</w:t>
      </w:r>
      <w:r w:rsidR="00AC75AB" w:rsidRPr="00AC75AB">
        <w:rPr>
          <w:rFonts w:ascii="Book Antiqua" w:hAnsi="Book Antiqua" w:cs="72"/>
          <w:lang w:bidi="ar-SA"/>
        </w:rPr>
        <w:t>.</w:t>
      </w:r>
      <w:r w:rsidR="00B20F25" w:rsidRPr="00B20F25">
        <w:rPr>
          <w:rFonts w:ascii="Book Antiqua" w:hAnsi="Book Antiqua" w:cs="72"/>
          <w:lang w:bidi="ar-SA"/>
        </w:rPr>
        <w:t xml:space="preserve"> Spec. No.:   </w:t>
      </w:r>
      <w:r w:rsidR="0048390B" w:rsidRPr="0048390B">
        <w:rPr>
          <w:rFonts w:ascii="Book Antiqua" w:hAnsi="Book Antiqua" w:cs="Arial"/>
        </w:rPr>
        <w:t>CC/NT/W-COND/DOM/A00/24/14484</w:t>
      </w:r>
    </w:p>
    <w:p w14:paraId="390D03E7" w14:textId="77777777" w:rsidR="007B38AC" w:rsidRPr="00D44B1C" w:rsidRDefault="007B38AC" w:rsidP="005E3AA3">
      <w:pPr>
        <w:pBdr>
          <w:bottom w:val="single" w:sz="4" w:space="1" w:color="auto"/>
        </w:pBdr>
        <w:spacing w:line="240" w:lineRule="auto"/>
        <w:ind w:left="810" w:right="133" w:hanging="900"/>
        <w:jc w:val="both"/>
        <w:rPr>
          <w:rFonts w:ascii="Book Antiqua" w:hAnsi="Book Antiqua" w:cs="Arial"/>
          <w:b/>
          <w:bCs/>
          <w:szCs w:val="22"/>
        </w:rPr>
      </w:pPr>
    </w:p>
    <w:p w14:paraId="623C85AE" w14:textId="27185058" w:rsidR="006736E3" w:rsidRDefault="00780E35" w:rsidP="005E3AA3">
      <w:pPr>
        <w:pBdr>
          <w:bottom w:val="single" w:sz="4" w:space="1" w:color="auto"/>
        </w:pBdr>
        <w:spacing w:line="240" w:lineRule="auto"/>
        <w:ind w:left="810" w:right="133" w:hanging="900"/>
        <w:jc w:val="both"/>
        <w:rPr>
          <w:rFonts w:ascii="Book Antiqua" w:hAnsi="Book Antiqua" w:cs="Calibri"/>
          <w:b/>
          <w:bCs/>
          <w:szCs w:val="22"/>
        </w:rPr>
      </w:pPr>
      <w:r w:rsidRPr="00690855">
        <w:rPr>
          <w:rFonts w:ascii="Book Antiqua" w:hAnsi="Book Antiqua" w:cs="Arial"/>
          <w:b/>
          <w:bCs/>
          <w:szCs w:val="22"/>
        </w:rPr>
        <w:t>-</w:t>
      </w:r>
      <w:r w:rsidR="00E4083D" w:rsidRPr="00690855">
        <w:rPr>
          <w:rFonts w:ascii="Book Antiqua" w:hAnsi="Book Antiqua" w:cs="Arial"/>
          <w:b/>
          <w:bCs/>
          <w:szCs w:val="22"/>
        </w:rPr>
        <w:t xml:space="preserve"> </w:t>
      </w:r>
      <w:r w:rsidR="006736E3" w:rsidRPr="00690855">
        <w:rPr>
          <w:rFonts w:ascii="Book Antiqua" w:hAnsi="Book Antiqua" w:cs="Calibri"/>
          <w:b/>
          <w:bCs/>
          <w:szCs w:val="22"/>
        </w:rPr>
        <w:t>Regarding Amendment No.-</w:t>
      </w:r>
      <w:r w:rsidR="00947C1F">
        <w:rPr>
          <w:rFonts w:ascii="Book Antiqua" w:hAnsi="Book Antiqua" w:cs="Calibri"/>
          <w:b/>
          <w:bCs/>
          <w:szCs w:val="22"/>
        </w:rPr>
        <w:t>I</w:t>
      </w:r>
      <w:r w:rsidR="0048390B">
        <w:rPr>
          <w:rFonts w:ascii="Book Antiqua" w:hAnsi="Book Antiqua" w:cs="Calibri"/>
          <w:b/>
          <w:bCs/>
          <w:szCs w:val="22"/>
        </w:rPr>
        <w:t>I</w:t>
      </w:r>
      <w:r w:rsidR="00947C1F">
        <w:rPr>
          <w:rFonts w:ascii="Book Antiqua" w:hAnsi="Book Antiqua" w:cs="Calibri"/>
          <w:b/>
          <w:bCs/>
          <w:szCs w:val="22"/>
        </w:rPr>
        <w:t xml:space="preserve"> </w:t>
      </w:r>
      <w:r w:rsidR="006736E3" w:rsidRPr="00690855">
        <w:rPr>
          <w:rFonts w:ascii="Book Antiqua" w:hAnsi="Book Antiqua" w:cs="Calibri"/>
          <w:b/>
          <w:bCs/>
          <w:szCs w:val="22"/>
        </w:rPr>
        <w:t>to the Bidding Documents</w:t>
      </w:r>
      <w:r w:rsidR="009B4B35" w:rsidRPr="00690855">
        <w:rPr>
          <w:rFonts w:ascii="Book Antiqua" w:hAnsi="Book Antiqua" w:cs="Calibri"/>
          <w:b/>
          <w:bCs/>
          <w:szCs w:val="22"/>
        </w:rPr>
        <w:t>.</w:t>
      </w:r>
      <w:r w:rsidR="006736E3" w:rsidRPr="00690855">
        <w:rPr>
          <w:rFonts w:ascii="Book Antiqua" w:hAnsi="Book Antiqua" w:cs="Calibri"/>
          <w:b/>
          <w:bCs/>
          <w:szCs w:val="22"/>
        </w:rPr>
        <w:t xml:space="preserve">  </w:t>
      </w:r>
    </w:p>
    <w:p w14:paraId="674C4A6C" w14:textId="77777777" w:rsidR="00690855" w:rsidRPr="00690855" w:rsidRDefault="00690855" w:rsidP="005E3AA3">
      <w:pPr>
        <w:pBdr>
          <w:bottom w:val="single" w:sz="4" w:space="1" w:color="auto"/>
        </w:pBdr>
        <w:spacing w:line="240" w:lineRule="auto"/>
        <w:ind w:left="810" w:right="133" w:hanging="900"/>
        <w:jc w:val="both"/>
        <w:rPr>
          <w:rFonts w:ascii="Book Antiqua" w:hAnsi="Book Antiqua" w:cs="Calibri"/>
          <w:b/>
          <w:bCs/>
          <w:szCs w:val="22"/>
        </w:rPr>
      </w:pPr>
    </w:p>
    <w:p w14:paraId="4B77DA7D" w14:textId="77777777" w:rsidR="006736E3" w:rsidRPr="00D44B1C" w:rsidRDefault="006736E3" w:rsidP="005E3AA3">
      <w:pPr>
        <w:spacing w:after="0" w:line="240" w:lineRule="auto"/>
        <w:ind w:right="-43"/>
        <w:jc w:val="both"/>
        <w:rPr>
          <w:rFonts w:ascii="Book Antiqua" w:hAnsi="Book Antiqua" w:cs="Calibri"/>
          <w:szCs w:val="22"/>
        </w:rPr>
      </w:pPr>
      <w:r w:rsidRPr="00D44B1C">
        <w:rPr>
          <w:rFonts w:ascii="Book Antiqua" w:hAnsi="Book Antiqua" w:cs="Calibri"/>
          <w:szCs w:val="22"/>
        </w:rPr>
        <w:t>Dear Sir,</w:t>
      </w:r>
    </w:p>
    <w:p w14:paraId="5005BEA2" w14:textId="77777777" w:rsidR="006736E3" w:rsidRPr="00D44B1C" w:rsidRDefault="006736E3" w:rsidP="005E3AA3">
      <w:pPr>
        <w:spacing w:after="0" w:line="240" w:lineRule="auto"/>
        <w:ind w:left="720" w:right="-43" w:hanging="720"/>
        <w:jc w:val="both"/>
        <w:rPr>
          <w:rFonts w:ascii="Book Antiqua" w:hAnsi="Book Antiqua" w:cs="Calibri"/>
          <w:szCs w:val="22"/>
        </w:rPr>
      </w:pPr>
    </w:p>
    <w:p w14:paraId="076F22CC" w14:textId="016C7BB6" w:rsidR="006736E3" w:rsidRPr="00D44B1C" w:rsidRDefault="006736E3" w:rsidP="005E3AA3">
      <w:pPr>
        <w:numPr>
          <w:ilvl w:val="0"/>
          <w:numId w:val="6"/>
        </w:numPr>
        <w:spacing w:after="0" w:line="240" w:lineRule="auto"/>
        <w:ind w:hanging="720"/>
        <w:jc w:val="both"/>
        <w:rPr>
          <w:rFonts w:ascii="Book Antiqua" w:hAnsi="Book Antiqua" w:cs="Calibri"/>
          <w:szCs w:val="22"/>
        </w:rPr>
      </w:pPr>
      <w:r w:rsidRPr="00D44B1C">
        <w:rPr>
          <w:rFonts w:ascii="Book Antiqua" w:hAnsi="Book Antiqua" w:cs="Calibri"/>
          <w:szCs w:val="22"/>
        </w:rPr>
        <w:t xml:space="preserve">This has reference to the </w:t>
      </w:r>
      <w:r w:rsidR="00BE5A29" w:rsidRPr="00D44B1C">
        <w:rPr>
          <w:rFonts w:ascii="Book Antiqua" w:hAnsi="Book Antiqua" w:cs="Calibri"/>
          <w:szCs w:val="22"/>
        </w:rPr>
        <w:t>B</w:t>
      </w:r>
      <w:r w:rsidRPr="00D44B1C">
        <w:rPr>
          <w:rFonts w:ascii="Book Antiqua" w:hAnsi="Book Antiqua" w:cs="Calibri"/>
          <w:szCs w:val="22"/>
        </w:rPr>
        <w:t xml:space="preserve">idding </w:t>
      </w:r>
      <w:r w:rsidR="00BE5A29" w:rsidRPr="00D44B1C">
        <w:rPr>
          <w:rFonts w:ascii="Book Antiqua" w:hAnsi="Book Antiqua" w:cs="Calibri"/>
          <w:szCs w:val="22"/>
        </w:rPr>
        <w:t>D</w:t>
      </w:r>
      <w:r w:rsidRPr="00D44B1C">
        <w:rPr>
          <w:rFonts w:ascii="Book Antiqua" w:hAnsi="Book Antiqua" w:cs="Calibri"/>
          <w:szCs w:val="22"/>
        </w:rPr>
        <w:t xml:space="preserve">ocuments for the subject Package which was uploaded on the portal </w:t>
      </w:r>
      <w:hyperlink r:id="rId7" w:history="1">
        <w:r w:rsidR="00B56FD0" w:rsidRPr="00D44B1C">
          <w:rPr>
            <w:rStyle w:val="Hyperlink"/>
            <w:rFonts w:ascii="Book Antiqua" w:hAnsi="Book Antiqua"/>
            <w:szCs w:val="22"/>
          </w:rPr>
          <w:t>https://etender.powergrid.in</w:t>
        </w:r>
      </w:hyperlink>
      <w:r w:rsidRPr="00D44B1C">
        <w:rPr>
          <w:rFonts w:ascii="Book Antiqua" w:hAnsi="Book Antiqua" w:cs="Calibri"/>
          <w:szCs w:val="22"/>
        </w:rPr>
        <w:t xml:space="preserve">. </w:t>
      </w:r>
    </w:p>
    <w:p w14:paraId="4D96ACB2" w14:textId="77777777" w:rsidR="006736E3" w:rsidRPr="00D44B1C" w:rsidRDefault="006736E3" w:rsidP="005E3AA3">
      <w:pPr>
        <w:spacing w:after="0" w:line="240" w:lineRule="auto"/>
        <w:jc w:val="both"/>
        <w:rPr>
          <w:rFonts w:ascii="Book Antiqua" w:hAnsi="Book Antiqua" w:cs="Calibri"/>
          <w:szCs w:val="22"/>
        </w:rPr>
      </w:pPr>
    </w:p>
    <w:p w14:paraId="286C1889" w14:textId="21EAEAA1" w:rsidR="006736E3" w:rsidRPr="00D44B1C" w:rsidRDefault="006736E3" w:rsidP="005E3AA3">
      <w:pPr>
        <w:numPr>
          <w:ilvl w:val="0"/>
          <w:numId w:val="6"/>
        </w:numPr>
        <w:spacing w:after="0" w:line="240" w:lineRule="auto"/>
        <w:ind w:hanging="720"/>
        <w:jc w:val="both"/>
        <w:rPr>
          <w:rFonts w:ascii="Book Antiqua" w:hAnsi="Book Antiqua" w:cs="Calibri"/>
          <w:szCs w:val="22"/>
        </w:rPr>
      </w:pPr>
      <w:r w:rsidRPr="00D44B1C">
        <w:rPr>
          <w:rFonts w:ascii="Book Antiqua" w:hAnsi="Book Antiqua" w:cs="Calibri"/>
          <w:szCs w:val="22"/>
        </w:rPr>
        <w:t xml:space="preserve">Please find enclosed herewith </w:t>
      </w:r>
      <w:r w:rsidR="00947C1F" w:rsidRPr="00690855">
        <w:rPr>
          <w:rFonts w:ascii="Book Antiqua" w:hAnsi="Book Antiqua" w:cs="Calibri"/>
          <w:b/>
          <w:bCs/>
          <w:szCs w:val="22"/>
        </w:rPr>
        <w:t>Amendment No.-</w:t>
      </w:r>
      <w:r w:rsidR="00947C1F">
        <w:rPr>
          <w:rFonts w:ascii="Book Antiqua" w:hAnsi="Book Antiqua" w:cs="Calibri"/>
          <w:b/>
          <w:bCs/>
          <w:szCs w:val="22"/>
        </w:rPr>
        <w:t>I</w:t>
      </w:r>
      <w:r w:rsidR="0048390B">
        <w:rPr>
          <w:rFonts w:ascii="Book Antiqua" w:hAnsi="Book Antiqua" w:cs="Calibri"/>
          <w:b/>
          <w:bCs/>
          <w:szCs w:val="22"/>
        </w:rPr>
        <w:t>I</w:t>
      </w:r>
      <w:r w:rsidRPr="00D44B1C">
        <w:rPr>
          <w:rFonts w:ascii="Book Antiqua" w:hAnsi="Book Antiqua" w:cs="Calibri"/>
          <w:b/>
          <w:bCs/>
          <w:szCs w:val="22"/>
        </w:rPr>
        <w:t xml:space="preserve"> </w:t>
      </w:r>
      <w:r w:rsidRPr="00D44B1C">
        <w:rPr>
          <w:rFonts w:ascii="Book Antiqua" w:hAnsi="Book Antiqua" w:cs="Calibri"/>
          <w:szCs w:val="22"/>
        </w:rPr>
        <w:t xml:space="preserve">to the Bidding Documents. The </w:t>
      </w:r>
      <w:r w:rsidR="00947C1F" w:rsidRPr="00690855">
        <w:rPr>
          <w:rFonts w:ascii="Book Antiqua" w:hAnsi="Book Antiqua" w:cs="Calibri"/>
          <w:b/>
          <w:bCs/>
          <w:szCs w:val="22"/>
        </w:rPr>
        <w:t>Amendment No.-</w:t>
      </w:r>
      <w:r w:rsidR="00947C1F">
        <w:rPr>
          <w:rFonts w:ascii="Book Antiqua" w:hAnsi="Book Antiqua" w:cs="Calibri"/>
          <w:b/>
          <w:bCs/>
          <w:szCs w:val="22"/>
        </w:rPr>
        <w:t>I</w:t>
      </w:r>
      <w:r w:rsidR="0048390B">
        <w:rPr>
          <w:rFonts w:ascii="Book Antiqua" w:hAnsi="Book Antiqua" w:cs="Calibri"/>
          <w:b/>
          <w:bCs/>
          <w:szCs w:val="22"/>
        </w:rPr>
        <w:t>I</w:t>
      </w:r>
      <w:r w:rsidR="009D1104" w:rsidRPr="00D44B1C">
        <w:rPr>
          <w:rFonts w:ascii="Book Antiqua" w:hAnsi="Book Antiqua" w:cs="Calibri"/>
          <w:b/>
          <w:bCs/>
          <w:szCs w:val="22"/>
        </w:rPr>
        <w:t xml:space="preserve"> </w:t>
      </w:r>
      <w:r w:rsidRPr="00D44B1C">
        <w:rPr>
          <w:rFonts w:ascii="Book Antiqua" w:hAnsi="Book Antiqua" w:cs="Calibri"/>
          <w:szCs w:val="22"/>
        </w:rPr>
        <w:t>shall be read in conjunction with the Bidding Documents, referred to at para 1.0 above, and shall become an integral part thereof as though it has occurred therein.</w:t>
      </w:r>
    </w:p>
    <w:p w14:paraId="32359F4A" w14:textId="77777777" w:rsidR="00CA0233" w:rsidRPr="00D44B1C" w:rsidRDefault="00CA0233" w:rsidP="005E3AA3">
      <w:pPr>
        <w:pStyle w:val="ListParagraph"/>
        <w:rPr>
          <w:rFonts w:ascii="Book Antiqua" w:hAnsi="Book Antiqua" w:cs="Calibri"/>
          <w:sz w:val="22"/>
          <w:szCs w:val="22"/>
        </w:rPr>
      </w:pPr>
    </w:p>
    <w:p w14:paraId="58985D03" w14:textId="4C37D776" w:rsidR="006736E3" w:rsidRPr="00D44B1C" w:rsidRDefault="006736E3" w:rsidP="005E3AA3">
      <w:pPr>
        <w:numPr>
          <w:ilvl w:val="0"/>
          <w:numId w:val="6"/>
        </w:numPr>
        <w:spacing w:after="0" w:line="240" w:lineRule="auto"/>
        <w:ind w:hanging="720"/>
        <w:jc w:val="both"/>
        <w:rPr>
          <w:rFonts w:ascii="Book Antiqua" w:hAnsi="Book Antiqua" w:cs="Calibri"/>
          <w:szCs w:val="22"/>
        </w:rPr>
      </w:pPr>
      <w:r w:rsidRPr="00D44B1C">
        <w:rPr>
          <w:rFonts w:ascii="Book Antiqua" w:hAnsi="Book Antiqua" w:cs="Calibri"/>
          <w:szCs w:val="22"/>
        </w:rPr>
        <w:t xml:space="preserve">Save and </w:t>
      </w:r>
      <w:proofErr w:type="gramStart"/>
      <w:r w:rsidRPr="00D44B1C">
        <w:rPr>
          <w:rFonts w:ascii="Book Antiqua" w:hAnsi="Book Antiqua" w:cs="Calibri"/>
          <w:szCs w:val="22"/>
        </w:rPr>
        <w:t>Except for</w:t>
      </w:r>
      <w:proofErr w:type="gramEnd"/>
      <w:r w:rsidRPr="00D44B1C">
        <w:rPr>
          <w:rFonts w:ascii="Book Antiqua" w:hAnsi="Book Antiqua" w:cs="Calibri"/>
          <w:szCs w:val="22"/>
        </w:rPr>
        <w:t xml:space="preserve"> the changes brought-out in the </w:t>
      </w:r>
      <w:r w:rsidR="00AC75AB" w:rsidRPr="00D44B1C">
        <w:rPr>
          <w:rFonts w:ascii="Book Antiqua" w:hAnsi="Book Antiqua" w:cs="Calibri"/>
          <w:szCs w:val="22"/>
        </w:rPr>
        <w:t>above-mentioned</w:t>
      </w:r>
      <w:r w:rsidRPr="00D44B1C">
        <w:rPr>
          <w:rFonts w:ascii="Book Antiqua" w:hAnsi="Book Antiqua" w:cs="Calibri"/>
          <w:szCs w:val="22"/>
        </w:rPr>
        <w:t xml:space="preserve"> </w:t>
      </w:r>
      <w:r w:rsidR="00947C1F" w:rsidRPr="00690855">
        <w:rPr>
          <w:rFonts w:ascii="Book Antiqua" w:hAnsi="Book Antiqua" w:cs="Calibri"/>
          <w:b/>
          <w:bCs/>
          <w:szCs w:val="22"/>
        </w:rPr>
        <w:t>Amendment No.-</w:t>
      </w:r>
      <w:r w:rsidR="00947C1F">
        <w:rPr>
          <w:rFonts w:ascii="Book Antiqua" w:hAnsi="Book Antiqua" w:cs="Calibri"/>
          <w:b/>
          <w:bCs/>
          <w:szCs w:val="22"/>
        </w:rPr>
        <w:t>I</w:t>
      </w:r>
      <w:r w:rsidR="0048390B">
        <w:rPr>
          <w:rFonts w:ascii="Book Antiqua" w:hAnsi="Book Antiqua" w:cs="Calibri"/>
          <w:b/>
          <w:bCs/>
          <w:szCs w:val="22"/>
        </w:rPr>
        <w:t>I</w:t>
      </w:r>
      <w:r w:rsidR="009D1104" w:rsidRPr="00D44B1C">
        <w:rPr>
          <w:rFonts w:ascii="Book Antiqua" w:hAnsi="Book Antiqua" w:cs="Calibri"/>
          <w:b/>
          <w:bCs/>
          <w:szCs w:val="22"/>
        </w:rPr>
        <w:t xml:space="preserve"> </w:t>
      </w:r>
      <w:r w:rsidRPr="00D44B1C">
        <w:rPr>
          <w:rFonts w:ascii="Book Antiqua" w:hAnsi="Book Antiqua" w:cs="Calibri"/>
          <w:szCs w:val="22"/>
        </w:rPr>
        <w:t xml:space="preserve">all other terms and conditions of the original </w:t>
      </w:r>
      <w:r w:rsidR="00AA662A">
        <w:rPr>
          <w:rFonts w:ascii="Book Antiqua" w:hAnsi="Book Antiqua" w:cs="Calibri"/>
          <w:szCs w:val="22"/>
        </w:rPr>
        <w:t>B</w:t>
      </w:r>
      <w:r w:rsidRPr="00D44B1C">
        <w:rPr>
          <w:rFonts w:ascii="Book Antiqua" w:hAnsi="Book Antiqua" w:cs="Calibri"/>
          <w:szCs w:val="22"/>
        </w:rPr>
        <w:t xml:space="preserve">idding </w:t>
      </w:r>
      <w:r w:rsidR="00AA662A">
        <w:rPr>
          <w:rFonts w:ascii="Book Antiqua" w:hAnsi="Book Antiqua" w:cs="Calibri"/>
          <w:szCs w:val="22"/>
        </w:rPr>
        <w:t>D</w:t>
      </w:r>
      <w:r w:rsidRPr="00D44B1C">
        <w:rPr>
          <w:rFonts w:ascii="Book Antiqua" w:hAnsi="Book Antiqua" w:cs="Calibri"/>
          <w:szCs w:val="22"/>
        </w:rPr>
        <w:t>ocuments</w:t>
      </w:r>
      <w:r w:rsidR="00C61443">
        <w:rPr>
          <w:rFonts w:ascii="Book Antiqua" w:hAnsi="Book Antiqua" w:cs="Calibri"/>
          <w:szCs w:val="22"/>
        </w:rPr>
        <w:t xml:space="preserve"> and subsequent,</w:t>
      </w:r>
      <w:r w:rsidRPr="00D44B1C">
        <w:rPr>
          <w:rFonts w:ascii="Book Antiqua" w:hAnsi="Book Antiqua" w:cs="Calibri"/>
          <w:szCs w:val="22"/>
        </w:rPr>
        <w:t xml:space="preserve"> </w:t>
      </w:r>
      <w:r w:rsidR="00C61443">
        <w:rPr>
          <w:rFonts w:ascii="Book Antiqua" w:hAnsi="Book Antiqua" w:cs="Calibri"/>
          <w:szCs w:val="22"/>
        </w:rPr>
        <w:t xml:space="preserve">amendments </w:t>
      </w:r>
      <w:r w:rsidRPr="00D44B1C">
        <w:rPr>
          <w:rFonts w:ascii="Book Antiqua" w:hAnsi="Book Antiqua" w:cs="Calibri"/>
          <w:szCs w:val="22"/>
        </w:rPr>
        <w:t>shall remain unaltered.</w:t>
      </w:r>
    </w:p>
    <w:p w14:paraId="68352BBB" w14:textId="77777777" w:rsidR="006736E3" w:rsidRPr="00D44B1C" w:rsidRDefault="006736E3" w:rsidP="005E3AA3">
      <w:pPr>
        <w:spacing w:after="0" w:line="240" w:lineRule="auto"/>
        <w:rPr>
          <w:rFonts w:ascii="Book Antiqua" w:hAnsi="Book Antiqua" w:cs="Calibri"/>
          <w:szCs w:val="22"/>
        </w:rPr>
      </w:pPr>
      <w:r w:rsidRPr="00D44B1C">
        <w:rPr>
          <w:rFonts w:ascii="Book Antiqua" w:hAnsi="Book Antiqua" w:cs="Calibri"/>
          <w:b/>
          <w:bCs/>
          <w:szCs w:val="22"/>
        </w:rPr>
        <w:tab/>
      </w:r>
    </w:p>
    <w:p w14:paraId="5ADB977F" w14:textId="77777777" w:rsidR="006736E3" w:rsidRPr="00D44B1C" w:rsidRDefault="006736E3" w:rsidP="005E3AA3">
      <w:pPr>
        <w:spacing w:after="0" w:line="240" w:lineRule="auto"/>
        <w:ind w:left="720" w:right="-43" w:hanging="720"/>
        <w:jc w:val="right"/>
        <w:rPr>
          <w:rFonts w:ascii="Book Antiqua" w:hAnsi="Book Antiqua" w:cs="Calibri"/>
          <w:szCs w:val="22"/>
        </w:rPr>
      </w:pPr>
    </w:p>
    <w:p w14:paraId="354FD8ED" w14:textId="77777777" w:rsidR="006736E3" w:rsidRPr="00D44B1C" w:rsidRDefault="006736E3" w:rsidP="005E3AA3">
      <w:pPr>
        <w:spacing w:after="0" w:line="240" w:lineRule="auto"/>
        <w:ind w:left="720" w:right="-43" w:hanging="720"/>
        <w:jc w:val="right"/>
        <w:rPr>
          <w:rFonts w:ascii="Book Antiqua" w:hAnsi="Book Antiqua" w:cs="Calibri"/>
          <w:szCs w:val="22"/>
        </w:rPr>
      </w:pPr>
      <w:r w:rsidRPr="00D44B1C">
        <w:rPr>
          <w:rFonts w:ascii="Book Antiqua" w:hAnsi="Book Antiqua" w:cs="Calibri"/>
          <w:szCs w:val="22"/>
        </w:rPr>
        <w:t>Yours faithfully,</w:t>
      </w:r>
    </w:p>
    <w:p w14:paraId="5341C441" w14:textId="77777777" w:rsidR="006736E3" w:rsidRPr="00D44B1C" w:rsidRDefault="006736E3" w:rsidP="005E3AA3">
      <w:pPr>
        <w:spacing w:after="0" w:line="240" w:lineRule="auto"/>
        <w:ind w:right="-43"/>
        <w:jc w:val="right"/>
        <w:rPr>
          <w:rFonts w:ascii="Book Antiqua" w:hAnsi="Book Antiqua" w:cs="Calibri"/>
          <w:szCs w:val="22"/>
        </w:rPr>
      </w:pPr>
    </w:p>
    <w:p w14:paraId="1882CEA8" w14:textId="6413FF64" w:rsidR="003727BD" w:rsidRPr="00D44B1C" w:rsidRDefault="0048390B" w:rsidP="00766F07">
      <w:pPr>
        <w:spacing w:after="0" w:line="240" w:lineRule="auto"/>
        <w:ind w:right="-43"/>
        <w:jc w:val="right"/>
        <w:rPr>
          <w:rFonts w:ascii="Book Antiqua" w:hAnsi="Book Antiqua" w:cs="Calibri"/>
          <w:szCs w:val="22"/>
        </w:rPr>
      </w:pPr>
      <w:r>
        <w:rPr>
          <w:rFonts w:ascii="Book Antiqua" w:hAnsi="Book Antiqua" w:cs="Calibri"/>
          <w:szCs w:val="22"/>
        </w:rPr>
        <w:pict w14:anchorId="50E6DDB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75pt;height:37.5pt">
            <v:imagedata r:id="rId8" o:title=""/>
            <o:lock v:ext="edit" ungrouping="t" rotation="t" cropping="t" verticies="t" text="t" grouping="t"/>
            <o:signatureline v:ext="edit" id="{5997E3FB-D618-462B-A62B-6F8BFE4A407A}" provid="{00000000-0000-0000-0000-000000000000}" issignatureline="t"/>
          </v:shape>
        </w:pict>
      </w:r>
    </w:p>
    <w:p w14:paraId="1E13FB0D" w14:textId="7921A6B8" w:rsidR="003727BD" w:rsidRDefault="0048390B" w:rsidP="00890189">
      <w:pPr>
        <w:tabs>
          <w:tab w:val="left" w:pos="8295"/>
        </w:tabs>
        <w:spacing w:after="0" w:line="240" w:lineRule="auto"/>
        <w:ind w:right="-43"/>
        <w:jc w:val="right"/>
        <w:rPr>
          <w:rFonts w:ascii="Book Antiqua" w:hAnsi="Book Antiqua" w:cs="Calibri"/>
          <w:szCs w:val="22"/>
        </w:rPr>
      </w:pPr>
      <w:r>
        <w:rPr>
          <w:rFonts w:ascii="Book Antiqua" w:hAnsi="Book Antiqua" w:cs="Calibri"/>
          <w:szCs w:val="22"/>
        </w:rPr>
        <w:t>Manju Meena</w:t>
      </w:r>
    </w:p>
    <w:p w14:paraId="63380D77" w14:textId="78857240" w:rsidR="00890189" w:rsidRPr="00D44B1C" w:rsidRDefault="0048390B" w:rsidP="00890189">
      <w:pPr>
        <w:tabs>
          <w:tab w:val="left" w:pos="8295"/>
        </w:tabs>
        <w:spacing w:after="0" w:line="240" w:lineRule="auto"/>
        <w:ind w:right="-43"/>
        <w:jc w:val="right"/>
        <w:rPr>
          <w:rFonts w:ascii="Book Antiqua" w:hAnsi="Book Antiqua" w:cs="Calibri"/>
          <w:szCs w:val="22"/>
        </w:rPr>
      </w:pPr>
      <w:r>
        <w:rPr>
          <w:rFonts w:ascii="Book Antiqua" w:hAnsi="Book Antiqua" w:cs="Calibri"/>
          <w:szCs w:val="22"/>
        </w:rPr>
        <w:t xml:space="preserve">Deputy Manager </w:t>
      </w:r>
      <w:r w:rsidR="00890189">
        <w:rPr>
          <w:rFonts w:ascii="Book Antiqua" w:hAnsi="Book Antiqua" w:cs="Calibri"/>
          <w:szCs w:val="22"/>
        </w:rPr>
        <w:t>(CS)</w:t>
      </w:r>
    </w:p>
    <w:p w14:paraId="1C191D5C" w14:textId="7F92DE7C" w:rsidR="003727BD" w:rsidRPr="00D44B1C" w:rsidRDefault="003727BD" w:rsidP="003727BD">
      <w:pPr>
        <w:tabs>
          <w:tab w:val="center" w:pos="2989"/>
        </w:tabs>
        <w:spacing w:after="0" w:line="240" w:lineRule="auto"/>
        <w:ind w:right="-43"/>
        <w:rPr>
          <w:rFonts w:ascii="Book Antiqua" w:hAnsi="Book Antiqua" w:cs="Calibri"/>
          <w:szCs w:val="22"/>
        </w:rPr>
      </w:pPr>
      <w:r w:rsidRPr="00D44B1C">
        <w:rPr>
          <w:rFonts w:ascii="Book Antiqua" w:hAnsi="Book Antiqua" w:cs="Calibri"/>
          <w:szCs w:val="22"/>
        </w:rPr>
        <w:tab/>
      </w:r>
      <w:r w:rsidRPr="00D44B1C">
        <w:rPr>
          <w:rFonts w:ascii="Book Antiqua" w:hAnsi="Book Antiqua" w:cs="Calibri"/>
          <w:szCs w:val="22"/>
        </w:rPr>
        <w:br w:type="textWrapping" w:clear="all"/>
      </w:r>
    </w:p>
    <w:sectPr w:rsidR="003727BD" w:rsidRPr="00D44B1C" w:rsidSect="003A7AF5">
      <w:headerReference w:type="default" r:id="rId9"/>
      <w:footerReference w:type="default" r:id="rId10"/>
      <w:pgSz w:w="11906" w:h="16838"/>
      <w:pgMar w:top="1350" w:right="1106" w:bottom="1440" w:left="1440" w:header="45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A8EBA2A" w14:textId="77777777" w:rsidR="00EF2C20" w:rsidRDefault="00EF2C20" w:rsidP="00B16323">
      <w:pPr>
        <w:spacing w:after="0" w:line="240" w:lineRule="auto"/>
      </w:pPr>
      <w:r>
        <w:separator/>
      </w:r>
    </w:p>
  </w:endnote>
  <w:endnote w:type="continuationSeparator" w:id="0">
    <w:p w14:paraId="55052CDC" w14:textId="77777777" w:rsidR="00EF2C20" w:rsidRDefault="00EF2C20" w:rsidP="00B163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72">
    <w:panose1 w:val="020B0503030000000003"/>
    <w:charset w:val="00"/>
    <w:family w:val="swiss"/>
    <w:pitch w:val="variable"/>
    <w:sig w:usb0="A00002EF" w:usb1="5000205B" w:usb2="00000008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Nirmala UI">
    <w:panose1 w:val="020B0502040204020203"/>
    <w:charset w:val="00"/>
    <w:family w:val="swiss"/>
    <w:pitch w:val="variable"/>
    <w:sig w:usb0="80FF8023" w:usb1="0200004A" w:usb2="000002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3AA3C60" w14:textId="774AA832" w:rsidR="0068387F" w:rsidRPr="00AC7F57" w:rsidRDefault="00AC7F57" w:rsidP="00335E65">
    <w:pPr>
      <w:jc w:val="center"/>
      <w:rPr>
        <w:rFonts w:ascii="Nirmala UI" w:hAnsi="Nirmala UI" w:cs="Nirmala UI"/>
        <w:sz w:val="12"/>
        <w:szCs w:val="12"/>
      </w:rPr>
    </w:pPr>
    <w:r w:rsidRPr="00AC7F57">
      <w:rPr>
        <w:noProof/>
        <w:sz w:val="12"/>
        <w:szCs w:val="12"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45F68E1A" wp14:editId="64356D98">
              <wp:simplePos x="0" y="0"/>
              <wp:positionH relativeFrom="column">
                <wp:posOffset>2757805</wp:posOffset>
              </wp:positionH>
              <wp:positionV relativeFrom="paragraph">
                <wp:posOffset>1180465</wp:posOffset>
              </wp:positionV>
              <wp:extent cx="4486275" cy="66675"/>
              <wp:effectExtent l="57150" t="19050" r="85725" b="104775"/>
              <wp:wrapNone/>
              <wp:docPr id="3" name="Rectangle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486275" cy="66675"/>
                      </a:xfrm>
                      <a:prstGeom prst="rect">
                        <a:avLst/>
                      </a:prstGeom>
                      <a:ln>
                        <a:solidFill>
                          <a:schemeClr val="accent3"/>
                        </a:solidFill>
                      </a:ln>
                    </wps:spPr>
                    <wps:style>
                      <a:lnRef idx="1">
                        <a:schemeClr val="accent3"/>
                      </a:lnRef>
                      <a:fillRef idx="3">
                        <a:schemeClr val="accent3"/>
                      </a:fillRef>
                      <a:effectRef idx="2">
                        <a:schemeClr val="accent3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7A1E1279" id="Rectangle 3" o:spid="_x0000_s1026" style="position:absolute;margin-left:217.15pt;margin-top:92.95pt;width:353.25pt;height:5.25pt;z-index:2516684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" fillcolor="#506329 [1638]" strokecolor="#9bbb59 [3206]">
              <v:fill color2="#93b64c [3014]" rotate="t" angle="180" colors="0 #769535;52429f #9bc348;1 #9cc746" focus="100%" type="gradient">
                <o:fill v:ext="view" type="gradientUnscaled"/>
              </v:fill>
              <v:shadow on="t" color="black" opacity="22937f" origin=",.5" offset="0,.63889mm"/>
            </v:rect>
          </w:pict>
        </mc:Fallback>
      </mc:AlternateContent>
    </w:r>
    <w:r w:rsidRPr="00AC7F57">
      <w:rPr>
        <w:noProof/>
        <w:sz w:val="12"/>
        <w:szCs w:val="12"/>
      </w:rPr>
      <mc:AlternateContent>
        <mc:Choice Requires="wps">
          <w:drawing>
            <wp:anchor distT="0" distB="0" distL="114300" distR="114300" simplePos="0" relativeHeight="251667456" behindDoc="0" locked="0" layoutInCell="1" allowOverlap="1" wp14:anchorId="59C22517" wp14:editId="181421E7">
              <wp:simplePos x="0" y="0"/>
              <wp:positionH relativeFrom="column">
                <wp:posOffset>-946150</wp:posOffset>
              </wp:positionH>
              <wp:positionV relativeFrom="paragraph">
                <wp:posOffset>1180465</wp:posOffset>
              </wp:positionV>
              <wp:extent cx="3707765" cy="66675"/>
              <wp:effectExtent l="57150" t="19050" r="83185" b="104775"/>
              <wp:wrapNone/>
              <wp:docPr id="1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707765" cy="66675"/>
                      </a:xfrm>
                      <a:prstGeom prst="rect">
                        <a:avLst/>
                      </a:prstGeom>
                      <a:ln>
                        <a:solidFill>
                          <a:schemeClr val="accent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3">
                        <a:schemeClr val="accent1"/>
                      </a:fillRef>
                      <a:effectRef idx="2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790B5DF8" id="Rectangle 1" o:spid="_x0000_s1026" style="position:absolute;margin-left:-74.5pt;margin-top:92.95pt;width:291.95pt;height:5.25pt;z-index:2516674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" fillcolor="#254163 [1636]" strokecolor="#4f81bd [3204]">
              <v:fill color2="#4477b6 [3012]" rotate="t" angle="180" colors="0 #2c5d98;52429f #3c7bc7;1 #3a7ccb" focus="100%" type="gradient">
                <o:fill v:ext="view" type="gradientUnscaled"/>
              </v:fill>
              <v:shadow on="t" color="black" opacity="22937f" origin=",.5" offset="0,.63889mm"/>
            </v:rect>
          </w:pict>
        </mc:Fallback>
      </mc:AlternateContent>
    </w:r>
    <w:r w:rsidR="0068387F">
      <w:rPr>
        <w:noProof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4EB9D9EA" wp14:editId="46C329EB">
              <wp:simplePos x="0" y="0"/>
              <wp:positionH relativeFrom="column">
                <wp:posOffset>-47625</wp:posOffset>
              </wp:positionH>
              <wp:positionV relativeFrom="paragraph">
                <wp:posOffset>60325</wp:posOffset>
              </wp:positionV>
              <wp:extent cx="5848350" cy="0"/>
              <wp:effectExtent l="0" t="0" r="19050" b="19050"/>
              <wp:wrapNone/>
              <wp:docPr id="9" name="Straight Connector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84835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191303C1" id="Straight Connector 9" o:spid="_x0000_s1026" style="position:absolute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.75pt,4.75pt" to="456.75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" strokecolor="#4579b8 [3044]"/>
          </w:pict>
        </mc:Fallback>
      </mc:AlternateContent>
    </w:r>
    <w:r w:rsidR="0068387F" w:rsidRPr="00335E65">
      <w:rPr>
        <w:sz w:val="12"/>
        <w:szCs w:val="12"/>
      </w:rPr>
      <w:t xml:space="preserve"> </w:t>
    </w:r>
    <w:r w:rsidR="0068387F" w:rsidRPr="00335E65">
      <w:rPr>
        <w:sz w:val="12"/>
        <w:szCs w:val="12"/>
      </w:rPr>
      <w:br/>
    </w:r>
    <w:r w:rsidR="0068387F" w:rsidRPr="00AC7F57">
      <w:rPr>
        <w:rFonts w:ascii="Nirmala UI" w:hAnsi="Nirmala UI" w:cs="Nirmala UI"/>
        <w:b/>
        <w:bCs/>
        <w:sz w:val="12"/>
        <w:szCs w:val="12"/>
        <w:cs/>
      </w:rPr>
      <w:t>केन्द्रीय कार्यालय:</w:t>
    </w:r>
    <w:r w:rsidR="0068387F" w:rsidRPr="00AC7F57">
      <w:rPr>
        <w:rFonts w:ascii="Nirmala UI" w:hAnsi="Nirmala UI" w:cs="Nirmala UI"/>
        <w:sz w:val="12"/>
        <w:szCs w:val="12"/>
        <w:cs/>
      </w:rPr>
      <w:t xml:space="preserve"> "सौदामिनी"</w:t>
    </w:r>
    <w:r w:rsidR="0068387F" w:rsidRPr="00AC7F57">
      <w:rPr>
        <w:rFonts w:ascii="Nirmala UI" w:hAnsi="Nirmala UI" w:cs="Nirmala UI"/>
        <w:sz w:val="12"/>
        <w:szCs w:val="12"/>
      </w:rPr>
      <w:t xml:space="preserve">, </w:t>
    </w:r>
    <w:r w:rsidR="0068387F" w:rsidRPr="00AC7F57">
      <w:rPr>
        <w:rFonts w:ascii="Nirmala UI" w:hAnsi="Nirmala UI" w:cs="Nirmala UI"/>
        <w:sz w:val="12"/>
        <w:szCs w:val="12"/>
        <w:cs/>
      </w:rPr>
      <w:t xml:space="preserve">प्लॉट नंबर </w:t>
    </w:r>
    <w:r w:rsidR="0068387F" w:rsidRPr="00AC7F57">
      <w:rPr>
        <w:rFonts w:ascii="Nirmala UI" w:hAnsi="Nirmala UI" w:cs="Nirmala UI"/>
        <w:sz w:val="12"/>
        <w:szCs w:val="12"/>
      </w:rPr>
      <w:t xml:space="preserve">2, </w:t>
    </w:r>
    <w:r w:rsidR="0068387F" w:rsidRPr="00AC7F57">
      <w:rPr>
        <w:rFonts w:ascii="Nirmala UI" w:hAnsi="Nirmala UI" w:cs="Nirmala UI"/>
        <w:sz w:val="12"/>
        <w:szCs w:val="12"/>
        <w:cs/>
      </w:rPr>
      <w:t>सेक्टर -</w:t>
    </w:r>
    <w:r w:rsidR="0068387F" w:rsidRPr="00AC7F57">
      <w:rPr>
        <w:rFonts w:ascii="Nirmala UI" w:hAnsi="Nirmala UI" w:cs="Nirmala UI"/>
        <w:sz w:val="12"/>
        <w:szCs w:val="12"/>
      </w:rPr>
      <w:t xml:space="preserve">29, </w:t>
    </w:r>
    <w:r w:rsidR="0068387F" w:rsidRPr="00AC7F57">
      <w:rPr>
        <w:rFonts w:ascii="Nirmala UI" w:hAnsi="Nirmala UI" w:cs="Nirmala UI"/>
        <w:sz w:val="12"/>
        <w:szCs w:val="12"/>
        <w:cs/>
      </w:rPr>
      <w:t>गुरुग्राम -</w:t>
    </w:r>
    <w:r w:rsidR="0068387F" w:rsidRPr="00AC7F57">
      <w:rPr>
        <w:rFonts w:ascii="Nirmala UI" w:hAnsi="Nirmala UI" w:cs="Nirmala UI"/>
        <w:sz w:val="12"/>
        <w:szCs w:val="12"/>
      </w:rPr>
      <w:t>122001, (</w:t>
    </w:r>
    <w:r w:rsidR="0068387F" w:rsidRPr="00AC7F57">
      <w:rPr>
        <w:rFonts w:ascii="Nirmala UI" w:hAnsi="Nirmala UI" w:cs="Nirmala UI"/>
        <w:sz w:val="12"/>
        <w:szCs w:val="12"/>
        <w:cs/>
      </w:rPr>
      <w:t xml:space="preserve">हरियाणा) दूरभाष: </w:t>
    </w:r>
    <w:r w:rsidR="0068387F" w:rsidRPr="00AC7F57">
      <w:rPr>
        <w:rFonts w:ascii="Nirmala UI" w:hAnsi="Nirmala UI" w:cs="Nirmala UI"/>
        <w:sz w:val="12"/>
        <w:szCs w:val="12"/>
      </w:rPr>
      <w:t>0124-2571700-719</w:t>
    </w:r>
    <w:r w:rsidR="0068387F" w:rsidRPr="00AC7F57">
      <w:rPr>
        <w:rFonts w:ascii="Nirmala UI" w:hAnsi="Nirmala UI" w:cs="Nirmala UI"/>
        <w:sz w:val="12"/>
        <w:szCs w:val="12"/>
      </w:rPr>
      <w:br/>
    </w:r>
    <w:r w:rsidR="0068387F" w:rsidRPr="00AC7F57">
      <w:rPr>
        <w:rFonts w:ascii="Nirmala UI" w:hAnsi="Nirmala UI" w:cs="Nirmala UI"/>
        <w:b/>
        <w:bCs/>
        <w:sz w:val="12"/>
        <w:szCs w:val="12"/>
      </w:rPr>
      <w:t>Corporate Office:</w:t>
    </w:r>
    <w:r w:rsidR="0068387F" w:rsidRPr="00AC7F57">
      <w:rPr>
        <w:rFonts w:ascii="Nirmala UI" w:hAnsi="Nirmala UI" w:cs="Nirmala UI"/>
        <w:sz w:val="12"/>
        <w:szCs w:val="12"/>
      </w:rPr>
      <w:t xml:space="preserve"> “Saudamini”, Plot No. 2, Sector-29, Gurugram-122001, (Haryana) Tel.: 0124-2571700-719</w:t>
    </w:r>
    <w:r w:rsidR="0068387F" w:rsidRPr="00AC7F57">
      <w:rPr>
        <w:rFonts w:ascii="Nirmala UI" w:hAnsi="Nirmala UI" w:cs="Nirmala UI"/>
        <w:sz w:val="12"/>
        <w:szCs w:val="12"/>
      </w:rPr>
      <w:br/>
    </w:r>
    <w:r w:rsidR="0068387F" w:rsidRPr="00AC7F57">
      <w:rPr>
        <w:rFonts w:ascii="Nirmala UI" w:hAnsi="Nirmala UI" w:cs="Nirmala UI"/>
        <w:b/>
        <w:bCs/>
        <w:sz w:val="12"/>
        <w:szCs w:val="12"/>
        <w:cs/>
      </w:rPr>
      <w:t>पंजीकृत कार्यालय:</w:t>
    </w:r>
    <w:r w:rsidR="0068387F" w:rsidRPr="00AC7F57">
      <w:rPr>
        <w:rFonts w:ascii="Nirmala UI" w:hAnsi="Nirmala UI" w:cs="Nirmala UI"/>
        <w:sz w:val="12"/>
        <w:szCs w:val="12"/>
        <w:cs/>
      </w:rPr>
      <w:t xml:space="preserve"> बी -</w:t>
    </w:r>
    <w:r w:rsidR="0068387F" w:rsidRPr="00AC7F57">
      <w:rPr>
        <w:rFonts w:ascii="Nirmala UI" w:hAnsi="Nirmala UI" w:cs="Nirmala UI"/>
        <w:sz w:val="12"/>
        <w:szCs w:val="12"/>
      </w:rPr>
      <w:t xml:space="preserve">9, </w:t>
    </w:r>
    <w:r w:rsidR="0068387F" w:rsidRPr="00AC7F57">
      <w:rPr>
        <w:rFonts w:ascii="Nirmala UI" w:hAnsi="Nirmala UI" w:cs="Nirmala UI"/>
        <w:sz w:val="12"/>
        <w:szCs w:val="12"/>
        <w:cs/>
      </w:rPr>
      <w:t>कुतुब इंस्टीट्यूशनल एरिया</w:t>
    </w:r>
    <w:r w:rsidR="0068387F" w:rsidRPr="00AC7F57">
      <w:rPr>
        <w:rFonts w:ascii="Nirmala UI" w:hAnsi="Nirmala UI" w:cs="Nirmala UI"/>
        <w:sz w:val="12"/>
        <w:szCs w:val="12"/>
      </w:rPr>
      <w:t xml:space="preserve">, </w:t>
    </w:r>
    <w:r w:rsidR="0068387F" w:rsidRPr="00AC7F57">
      <w:rPr>
        <w:rFonts w:ascii="Nirmala UI" w:hAnsi="Nirmala UI" w:cs="Nirmala UI"/>
        <w:sz w:val="12"/>
        <w:szCs w:val="12"/>
        <w:cs/>
      </w:rPr>
      <w:t>कटवारिया सराय</w:t>
    </w:r>
    <w:r w:rsidR="0068387F" w:rsidRPr="00AC7F57">
      <w:rPr>
        <w:rFonts w:ascii="Nirmala UI" w:hAnsi="Nirmala UI" w:cs="Nirmala UI"/>
        <w:sz w:val="12"/>
        <w:szCs w:val="12"/>
      </w:rPr>
      <w:t xml:space="preserve">, </w:t>
    </w:r>
    <w:r w:rsidR="0068387F" w:rsidRPr="00AC7F57">
      <w:rPr>
        <w:rFonts w:ascii="Nirmala UI" w:hAnsi="Nirmala UI" w:cs="Nirmala UI"/>
        <w:sz w:val="12"/>
        <w:szCs w:val="12"/>
        <w:cs/>
      </w:rPr>
      <w:t>नई दिल्ली -</w:t>
    </w:r>
    <w:r w:rsidR="0068387F" w:rsidRPr="00AC7F57">
      <w:rPr>
        <w:rFonts w:ascii="Nirmala UI" w:hAnsi="Nirmala UI" w:cs="Nirmala UI"/>
        <w:sz w:val="12"/>
        <w:szCs w:val="12"/>
      </w:rPr>
      <w:t xml:space="preserve">110 016. </w:t>
    </w:r>
    <w:r w:rsidR="0068387F" w:rsidRPr="00AC7F57">
      <w:rPr>
        <w:rFonts w:ascii="Nirmala UI" w:hAnsi="Nirmala UI" w:cs="Nirmala UI"/>
        <w:sz w:val="12"/>
        <w:szCs w:val="12"/>
        <w:cs/>
      </w:rPr>
      <w:t xml:space="preserve">दूरभाष: </w:t>
    </w:r>
    <w:r w:rsidR="0068387F" w:rsidRPr="00AC7F57">
      <w:rPr>
        <w:rFonts w:ascii="Nirmala UI" w:hAnsi="Nirmala UI" w:cs="Nirmala UI"/>
        <w:sz w:val="12"/>
        <w:szCs w:val="12"/>
      </w:rPr>
      <w:t>011-26560112, 26560121, 26564812, 26564892, CIN: L40101DL1989GOI038121</w:t>
    </w:r>
    <w:r w:rsidR="0068387F" w:rsidRPr="00AC7F57">
      <w:rPr>
        <w:rFonts w:ascii="Nirmala UI" w:hAnsi="Nirmala UI" w:cs="Nirmala UI"/>
        <w:sz w:val="12"/>
        <w:szCs w:val="12"/>
      </w:rPr>
      <w:br/>
    </w:r>
    <w:r w:rsidR="0068387F" w:rsidRPr="00AC7F57">
      <w:rPr>
        <w:rFonts w:ascii="Nirmala UI" w:hAnsi="Nirmala UI" w:cs="Nirmala UI"/>
        <w:b/>
        <w:bCs/>
        <w:sz w:val="12"/>
        <w:szCs w:val="12"/>
      </w:rPr>
      <w:t>Registered Office</w:t>
    </w:r>
    <w:r w:rsidR="0068387F" w:rsidRPr="00AC7F57">
      <w:rPr>
        <w:rFonts w:ascii="Nirmala UI" w:hAnsi="Nirmala UI" w:cs="Nirmala UI"/>
        <w:sz w:val="12"/>
        <w:szCs w:val="12"/>
      </w:rPr>
      <w:t xml:space="preserve">: B-9, Qutab Institutional Area, </w:t>
    </w:r>
    <w:proofErr w:type="spellStart"/>
    <w:r w:rsidR="0068387F" w:rsidRPr="00AC7F57">
      <w:rPr>
        <w:rFonts w:ascii="Nirmala UI" w:hAnsi="Nirmala UI" w:cs="Nirmala UI"/>
        <w:sz w:val="12"/>
        <w:szCs w:val="12"/>
      </w:rPr>
      <w:t>Katwaria</w:t>
    </w:r>
    <w:proofErr w:type="spellEnd"/>
    <w:r w:rsidR="0068387F" w:rsidRPr="00AC7F57">
      <w:rPr>
        <w:rFonts w:ascii="Nirmala UI" w:hAnsi="Nirmala UI" w:cs="Nirmala UI"/>
        <w:sz w:val="12"/>
        <w:szCs w:val="12"/>
      </w:rPr>
      <w:t xml:space="preserve"> Sarai, New Delhi-110 016. Tel: 011-26560112, 26560121, 26564812, 26564892, </w:t>
    </w:r>
    <w:r w:rsidRPr="00AC7F57">
      <w:rPr>
        <w:rFonts w:ascii="Nirmala UI" w:hAnsi="Nirmala UI" w:cs="Nirmala UI"/>
        <w:sz w:val="12"/>
        <w:szCs w:val="12"/>
      </w:rPr>
      <w:t>CIN:</w:t>
    </w:r>
    <w:r w:rsidR="0068387F" w:rsidRPr="00AC7F57">
      <w:rPr>
        <w:rFonts w:ascii="Nirmala UI" w:hAnsi="Nirmala UI" w:cs="Nirmala UI"/>
        <w:sz w:val="12"/>
        <w:szCs w:val="12"/>
      </w:rPr>
      <w:t xml:space="preserve"> L40101DL1989GOI038121</w:t>
    </w:r>
    <w:r w:rsidR="0068387F" w:rsidRPr="00AC7F57">
      <w:rPr>
        <w:rFonts w:ascii="Nirmala UI" w:hAnsi="Nirmala UI" w:cs="Nirmala UI"/>
        <w:sz w:val="12"/>
        <w:szCs w:val="12"/>
      </w:rPr>
      <w:br/>
    </w:r>
    <w:r w:rsidR="0068387F" w:rsidRPr="00AC7F57">
      <w:rPr>
        <w:rFonts w:ascii="Nirmala UI" w:hAnsi="Nirmala UI" w:cs="Nirmala UI"/>
        <w:b/>
        <w:bCs/>
        <w:sz w:val="12"/>
        <w:szCs w:val="12"/>
      </w:rPr>
      <w:t>Website:</w:t>
    </w:r>
    <w:r w:rsidR="0068387F" w:rsidRPr="00AC7F57">
      <w:rPr>
        <w:rFonts w:ascii="Nirmala UI" w:hAnsi="Nirmala UI" w:cs="Nirmala UI"/>
        <w:sz w:val="12"/>
        <w:szCs w:val="12"/>
      </w:rPr>
      <w:t xml:space="preserve"> </w:t>
    </w:r>
    <w:r>
      <w:rPr>
        <w:rFonts w:ascii="Nirmala UI" w:hAnsi="Nirmala UI" w:cs="Nirmala UI"/>
        <w:sz w:val="12"/>
        <w:szCs w:val="12"/>
      </w:rPr>
      <w:t>https://</w:t>
    </w:r>
    <w:r w:rsidR="0068387F" w:rsidRPr="00AC7F57">
      <w:rPr>
        <w:rFonts w:ascii="Nirmala UI" w:hAnsi="Nirmala UI" w:cs="Nirmala UI"/>
        <w:sz w:val="12"/>
        <w:szCs w:val="12"/>
      </w:rPr>
      <w:t>www.powergridindia.com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2F04305" w14:textId="77777777" w:rsidR="00EF2C20" w:rsidRDefault="00EF2C20" w:rsidP="00B16323">
      <w:pPr>
        <w:spacing w:after="0" w:line="240" w:lineRule="auto"/>
      </w:pPr>
      <w:r>
        <w:separator/>
      </w:r>
    </w:p>
  </w:footnote>
  <w:footnote w:type="continuationSeparator" w:id="0">
    <w:p w14:paraId="2DFCD054" w14:textId="77777777" w:rsidR="00EF2C20" w:rsidRDefault="00EF2C20" w:rsidP="00B163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664"/>
      <w:gridCol w:w="4686"/>
    </w:tblGrid>
    <w:tr w:rsidR="00AC7F57" w14:paraId="3423DE0A" w14:textId="77777777" w:rsidTr="00AC7F57">
      <w:tc>
        <w:tcPr>
          <w:tcW w:w="4664" w:type="dxa"/>
        </w:tcPr>
        <w:p w14:paraId="66CC9A1F" w14:textId="4920B5E3" w:rsidR="00AC7F57" w:rsidRDefault="00AC7F57">
          <w:pPr>
            <w:pStyle w:val="Header"/>
          </w:pPr>
          <w:r>
            <w:rPr>
              <w:noProof/>
            </w:rPr>
            <w:drawing>
              <wp:inline distT="0" distB="0" distL="0" distR="0" wp14:anchorId="3FFF702A" wp14:editId="0E958027">
                <wp:extent cx="1600200" cy="509979"/>
                <wp:effectExtent l="0" t="0" r="0" b="4445"/>
                <wp:docPr id="21" name="Picture 2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Logo PNG.pn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629649" cy="51936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686" w:type="dxa"/>
        </w:tcPr>
        <w:p w14:paraId="756338C2" w14:textId="77777777" w:rsidR="00AC7F57" w:rsidRDefault="00AC7F57" w:rsidP="00AC7F57">
          <w:pPr>
            <w:pStyle w:val="Header"/>
            <w:jc w:val="right"/>
          </w:pPr>
          <w:r>
            <w:rPr>
              <w:noProof/>
            </w:rPr>
            <w:drawing>
              <wp:inline distT="0" distB="0" distL="0" distR="0" wp14:anchorId="360622D0" wp14:editId="24726014">
                <wp:extent cx="2837226" cy="513715"/>
                <wp:effectExtent l="0" t="0" r="1270" b="635"/>
                <wp:docPr id="22" name="Picture 2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 rotWithShape="1">
                        <a:blip r:embed="rId2"/>
                        <a:srcRect l="12981" t="27950" r="31090" b="55094"/>
                        <a:stretch/>
                      </pic:blipFill>
                      <pic:spPr bwMode="auto">
                        <a:xfrm>
                          <a:off x="0" y="0"/>
                          <a:ext cx="2839442" cy="514116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  <w:p w14:paraId="5241749F" w14:textId="0589AFC8" w:rsidR="00AC7F57" w:rsidRDefault="00AC7F57" w:rsidP="00AC7F57">
          <w:pPr>
            <w:pStyle w:val="Header"/>
            <w:jc w:val="right"/>
          </w:pPr>
          <w:r>
            <w:rPr>
              <w:noProof/>
            </w:rPr>
            <w:drawing>
              <wp:inline distT="0" distB="0" distL="0" distR="0" wp14:anchorId="0E292E6D" wp14:editId="5CE6C9DD">
                <wp:extent cx="1872000" cy="147238"/>
                <wp:effectExtent l="0" t="0" r="0" b="5715"/>
                <wp:docPr id="11" name="Picture 1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7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72000" cy="14723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09D83DE1" w14:textId="06EEB4AA" w:rsidR="0068387F" w:rsidRDefault="00AC7F57" w:rsidP="006736E3">
    <w:pPr>
      <w:pStyle w:val="Header"/>
      <w:pBdr>
        <w:bottom w:val="single" w:sz="4" w:space="1" w:color="auto"/>
      </w:pBdr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3B0EBB89" wp14:editId="51F50FFB">
              <wp:simplePos x="0" y="0"/>
              <wp:positionH relativeFrom="column">
                <wp:posOffset>2755265</wp:posOffset>
              </wp:positionH>
              <wp:positionV relativeFrom="paragraph">
                <wp:posOffset>-951865</wp:posOffset>
              </wp:positionV>
              <wp:extent cx="4486275" cy="66675"/>
              <wp:effectExtent l="57150" t="19050" r="85725" b="104775"/>
              <wp:wrapNone/>
              <wp:docPr id="5" name="Rectangle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486275" cy="66675"/>
                      </a:xfrm>
                      <a:prstGeom prst="rect">
                        <a:avLst/>
                      </a:prstGeom>
                      <a:ln>
                        <a:solidFill>
                          <a:schemeClr val="accent3"/>
                        </a:solidFill>
                      </a:ln>
                    </wps:spPr>
                    <wps:style>
                      <a:lnRef idx="1">
                        <a:schemeClr val="accent3"/>
                      </a:lnRef>
                      <a:fillRef idx="3">
                        <a:schemeClr val="accent3"/>
                      </a:fillRef>
                      <a:effectRef idx="2">
                        <a:schemeClr val="accent3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0036C309" id="Rectangle 5" o:spid="_x0000_s1026" style="position:absolute;margin-left:216.95pt;margin-top:-74.95pt;width:353.25pt;height:5.2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" fillcolor="#506329 [1638]" strokecolor="#9bbb59 [3206]">
              <v:fill color2="#93b64c [3014]" rotate="t" angle="180" colors="0 #769535;52429f #9bc348;1 #9cc746" focus="100%" type="gradient">
                <o:fill v:ext="view" type="gradientUnscaled"/>
              </v:fill>
              <v:shadow on="t" color="black" opacity="22937f" origin=",.5" offset="0,.63889mm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F35F7BE" wp14:editId="538BEC47">
              <wp:simplePos x="0" y="0"/>
              <wp:positionH relativeFrom="column">
                <wp:posOffset>-948690</wp:posOffset>
              </wp:positionH>
              <wp:positionV relativeFrom="paragraph">
                <wp:posOffset>-951865</wp:posOffset>
              </wp:positionV>
              <wp:extent cx="3707765" cy="66675"/>
              <wp:effectExtent l="57150" t="19050" r="83185" b="104775"/>
              <wp:wrapNone/>
              <wp:docPr id="4" name="Rectangle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707765" cy="66675"/>
                      </a:xfrm>
                      <a:prstGeom prst="rect">
                        <a:avLst/>
                      </a:prstGeom>
                      <a:ln>
                        <a:solidFill>
                          <a:schemeClr val="accent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3">
                        <a:schemeClr val="accent1"/>
                      </a:fillRef>
                      <a:effectRef idx="2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163E1695" id="Rectangle 4" o:spid="_x0000_s1026" style="position:absolute;margin-left:-74.7pt;margin-top:-74.95pt;width:291.95pt;height:5.25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" fillcolor="#254163 [1636]" strokecolor="#4f81bd [3204]">
              <v:fill color2="#4477b6 [3012]" rotate="t" angle="180" colors="0 #2c5d98;52429f #3c7bc7;1 #3a7ccb" focus="100%" type="gradient">
                <o:fill v:ext="view" type="gradientUnscaled"/>
              </v:fill>
              <v:shadow on="t" color="black" opacity="22937f" origin=",.5" offset="0,.63889mm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9AF7AD9"/>
    <w:multiLevelType w:val="hybridMultilevel"/>
    <w:tmpl w:val="B1B87F26"/>
    <w:lvl w:ilvl="0" w:tplc="518A75C0">
      <w:start w:val="1"/>
      <w:numFmt w:val="lowerRoman"/>
      <w:lvlText w:val="%1."/>
      <w:lvlJc w:val="left"/>
      <w:pPr>
        <w:ind w:left="1278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8" w:hanging="360"/>
      </w:pPr>
    </w:lvl>
    <w:lvl w:ilvl="2" w:tplc="0409001B" w:tentative="1">
      <w:start w:val="1"/>
      <w:numFmt w:val="lowerRoman"/>
      <w:lvlText w:val="%3."/>
      <w:lvlJc w:val="right"/>
      <w:pPr>
        <w:ind w:left="2358" w:hanging="180"/>
      </w:pPr>
    </w:lvl>
    <w:lvl w:ilvl="3" w:tplc="0409000F" w:tentative="1">
      <w:start w:val="1"/>
      <w:numFmt w:val="decimal"/>
      <w:lvlText w:val="%4."/>
      <w:lvlJc w:val="left"/>
      <w:pPr>
        <w:ind w:left="3078" w:hanging="360"/>
      </w:pPr>
    </w:lvl>
    <w:lvl w:ilvl="4" w:tplc="04090019" w:tentative="1">
      <w:start w:val="1"/>
      <w:numFmt w:val="lowerLetter"/>
      <w:lvlText w:val="%5."/>
      <w:lvlJc w:val="left"/>
      <w:pPr>
        <w:ind w:left="3798" w:hanging="360"/>
      </w:pPr>
    </w:lvl>
    <w:lvl w:ilvl="5" w:tplc="0409001B" w:tentative="1">
      <w:start w:val="1"/>
      <w:numFmt w:val="lowerRoman"/>
      <w:lvlText w:val="%6."/>
      <w:lvlJc w:val="right"/>
      <w:pPr>
        <w:ind w:left="4518" w:hanging="180"/>
      </w:pPr>
    </w:lvl>
    <w:lvl w:ilvl="6" w:tplc="0409000F" w:tentative="1">
      <w:start w:val="1"/>
      <w:numFmt w:val="decimal"/>
      <w:lvlText w:val="%7."/>
      <w:lvlJc w:val="left"/>
      <w:pPr>
        <w:ind w:left="5238" w:hanging="360"/>
      </w:pPr>
    </w:lvl>
    <w:lvl w:ilvl="7" w:tplc="04090019" w:tentative="1">
      <w:start w:val="1"/>
      <w:numFmt w:val="lowerLetter"/>
      <w:lvlText w:val="%8."/>
      <w:lvlJc w:val="left"/>
      <w:pPr>
        <w:ind w:left="5958" w:hanging="360"/>
      </w:pPr>
    </w:lvl>
    <w:lvl w:ilvl="8" w:tplc="0409001B" w:tentative="1">
      <w:start w:val="1"/>
      <w:numFmt w:val="lowerRoman"/>
      <w:lvlText w:val="%9."/>
      <w:lvlJc w:val="right"/>
      <w:pPr>
        <w:ind w:left="6678" w:hanging="180"/>
      </w:pPr>
    </w:lvl>
  </w:abstractNum>
  <w:abstractNum w:abstractNumId="1" w15:restartNumberingAfterBreak="0">
    <w:nsid w:val="22F0188C"/>
    <w:multiLevelType w:val="hybridMultilevel"/>
    <w:tmpl w:val="EF86AEC4"/>
    <w:lvl w:ilvl="0" w:tplc="0AAA6F60">
      <w:start w:val="1"/>
      <w:numFmt w:val="decimal"/>
      <w:lvlText w:val="%1.0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C32FD3"/>
    <w:multiLevelType w:val="multilevel"/>
    <w:tmpl w:val="00C85634"/>
    <w:lvl w:ilvl="0">
      <w:start w:val="2"/>
      <w:numFmt w:val="decimal"/>
      <w:lvlText w:val="%1.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3" w15:restartNumberingAfterBreak="0">
    <w:nsid w:val="372B2555"/>
    <w:multiLevelType w:val="hybridMultilevel"/>
    <w:tmpl w:val="E418F1DE"/>
    <w:lvl w:ilvl="0" w:tplc="4F94698C">
      <w:start w:val="1"/>
      <w:numFmt w:val="hindiVowels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43B4175F"/>
    <w:multiLevelType w:val="hybridMultilevel"/>
    <w:tmpl w:val="C3E81C96"/>
    <w:lvl w:ilvl="0" w:tplc="A39E7638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85" w:hanging="360"/>
      </w:pPr>
    </w:lvl>
    <w:lvl w:ilvl="2" w:tplc="4009001B" w:tentative="1">
      <w:start w:val="1"/>
      <w:numFmt w:val="lowerRoman"/>
      <w:lvlText w:val="%3."/>
      <w:lvlJc w:val="right"/>
      <w:pPr>
        <w:ind w:left="2205" w:hanging="180"/>
      </w:pPr>
    </w:lvl>
    <w:lvl w:ilvl="3" w:tplc="4009000F" w:tentative="1">
      <w:start w:val="1"/>
      <w:numFmt w:val="decimal"/>
      <w:lvlText w:val="%4."/>
      <w:lvlJc w:val="left"/>
      <w:pPr>
        <w:ind w:left="2925" w:hanging="360"/>
      </w:pPr>
    </w:lvl>
    <w:lvl w:ilvl="4" w:tplc="40090019" w:tentative="1">
      <w:start w:val="1"/>
      <w:numFmt w:val="lowerLetter"/>
      <w:lvlText w:val="%5."/>
      <w:lvlJc w:val="left"/>
      <w:pPr>
        <w:ind w:left="3645" w:hanging="360"/>
      </w:pPr>
    </w:lvl>
    <w:lvl w:ilvl="5" w:tplc="4009001B" w:tentative="1">
      <w:start w:val="1"/>
      <w:numFmt w:val="lowerRoman"/>
      <w:lvlText w:val="%6."/>
      <w:lvlJc w:val="right"/>
      <w:pPr>
        <w:ind w:left="4365" w:hanging="180"/>
      </w:pPr>
    </w:lvl>
    <w:lvl w:ilvl="6" w:tplc="4009000F" w:tentative="1">
      <w:start w:val="1"/>
      <w:numFmt w:val="decimal"/>
      <w:lvlText w:val="%7."/>
      <w:lvlJc w:val="left"/>
      <w:pPr>
        <w:ind w:left="5085" w:hanging="360"/>
      </w:pPr>
    </w:lvl>
    <w:lvl w:ilvl="7" w:tplc="40090019" w:tentative="1">
      <w:start w:val="1"/>
      <w:numFmt w:val="lowerLetter"/>
      <w:lvlText w:val="%8."/>
      <w:lvlJc w:val="left"/>
      <w:pPr>
        <w:ind w:left="5805" w:hanging="360"/>
      </w:pPr>
    </w:lvl>
    <w:lvl w:ilvl="8" w:tplc="400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5" w15:restartNumberingAfterBreak="0">
    <w:nsid w:val="50B57F49"/>
    <w:multiLevelType w:val="hybridMultilevel"/>
    <w:tmpl w:val="2AA08AD2"/>
    <w:lvl w:ilvl="0" w:tplc="C930B74A">
      <w:numFmt w:val="bullet"/>
      <w:lvlText w:val="-"/>
      <w:lvlJc w:val="left"/>
      <w:pPr>
        <w:ind w:left="1080" w:hanging="360"/>
      </w:pPr>
      <w:rPr>
        <w:rFonts w:ascii="Book Antiqua" w:eastAsia="Times New Roman" w:hAnsi="Book Antiqua" w:cs="Calibri" w:hint="default"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79A7430E"/>
    <w:multiLevelType w:val="multilevel"/>
    <w:tmpl w:val="7226A80A"/>
    <w:lvl w:ilvl="0">
      <w:start w:val="1"/>
      <w:numFmt w:val="decimal"/>
      <w:lvlText w:val="%1.0"/>
      <w:lvlJc w:val="left"/>
      <w:pPr>
        <w:ind w:left="360" w:hanging="360"/>
      </w:pPr>
      <w:rPr>
        <w:rFonts w:hint="default"/>
        <w:sz w:val="24"/>
        <w:szCs w:val="24"/>
      </w:rPr>
    </w:lvl>
    <w:lvl w:ilvl="1"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num w:numId="1" w16cid:durableId="185868855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20161564">
    <w:abstractNumId w:val="4"/>
  </w:num>
  <w:num w:numId="3" w16cid:durableId="248393863">
    <w:abstractNumId w:val="2"/>
  </w:num>
  <w:num w:numId="4" w16cid:durableId="1099837923">
    <w:abstractNumId w:val="0"/>
  </w:num>
  <w:num w:numId="5" w16cid:durableId="928855745">
    <w:abstractNumId w:val="6"/>
  </w:num>
  <w:num w:numId="6" w16cid:durableId="946305778">
    <w:abstractNumId w:val="1"/>
  </w:num>
  <w:num w:numId="7" w16cid:durableId="23975418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C4C03"/>
    <w:rsid w:val="00005CC1"/>
    <w:rsid w:val="00022A4D"/>
    <w:rsid w:val="00071834"/>
    <w:rsid w:val="00097364"/>
    <w:rsid w:val="000B2030"/>
    <w:rsid w:val="000D0C22"/>
    <w:rsid w:val="000F17F8"/>
    <w:rsid w:val="00121336"/>
    <w:rsid w:val="00135DDE"/>
    <w:rsid w:val="0017099E"/>
    <w:rsid w:val="001974C3"/>
    <w:rsid w:val="001A0048"/>
    <w:rsid w:val="001B75BA"/>
    <w:rsid w:val="001C4C03"/>
    <w:rsid w:val="00203ED9"/>
    <w:rsid w:val="0021561F"/>
    <w:rsid w:val="00220674"/>
    <w:rsid w:val="002256B4"/>
    <w:rsid w:val="002407BB"/>
    <w:rsid w:val="00240A27"/>
    <w:rsid w:val="00267066"/>
    <w:rsid w:val="0027419A"/>
    <w:rsid w:val="00275733"/>
    <w:rsid w:val="00282230"/>
    <w:rsid w:val="002D2A84"/>
    <w:rsid w:val="002D4C24"/>
    <w:rsid w:val="002F075B"/>
    <w:rsid w:val="00311F4E"/>
    <w:rsid w:val="003158E6"/>
    <w:rsid w:val="00333B1F"/>
    <w:rsid w:val="00335E65"/>
    <w:rsid w:val="003727BD"/>
    <w:rsid w:val="003846E4"/>
    <w:rsid w:val="003931CA"/>
    <w:rsid w:val="003A0B98"/>
    <w:rsid w:val="003A4E00"/>
    <w:rsid w:val="003A7AF5"/>
    <w:rsid w:val="003B7E22"/>
    <w:rsid w:val="003D2678"/>
    <w:rsid w:val="004061BD"/>
    <w:rsid w:val="0042397F"/>
    <w:rsid w:val="00443885"/>
    <w:rsid w:val="004741B0"/>
    <w:rsid w:val="0048390B"/>
    <w:rsid w:val="004879CE"/>
    <w:rsid w:val="004B216E"/>
    <w:rsid w:val="004B7FBF"/>
    <w:rsid w:val="004D33E2"/>
    <w:rsid w:val="004F3EB4"/>
    <w:rsid w:val="00523EDE"/>
    <w:rsid w:val="00525678"/>
    <w:rsid w:val="00534D60"/>
    <w:rsid w:val="00536660"/>
    <w:rsid w:val="00571CD9"/>
    <w:rsid w:val="00575989"/>
    <w:rsid w:val="00590E52"/>
    <w:rsid w:val="005E3AA3"/>
    <w:rsid w:val="00603C51"/>
    <w:rsid w:val="00613415"/>
    <w:rsid w:val="0061342F"/>
    <w:rsid w:val="0066092E"/>
    <w:rsid w:val="006655EF"/>
    <w:rsid w:val="006736E3"/>
    <w:rsid w:val="0068387F"/>
    <w:rsid w:val="00684030"/>
    <w:rsid w:val="00690855"/>
    <w:rsid w:val="006918DF"/>
    <w:rsid w:val="00693AD9"/>
    <w:rsid w:val="006B117C"/>
    <w:rsid w:val="006B58F6"/>
    <w:rsid w:val="006D2516"/>
    <w:rsid w:val="006D4B30"/>
    <w:rsid w:val="006F61B0"/>
    <w:rsid w:val="00701A89"/>
    <w:rsid w:val="00715C2B"/>
    <w:rsid w:val="0071667C"/>
    <w:rsid w:val="007255AC"/>
    <w:rsid w:val="007424E8"/>
    <w:rsid w:val="00743559"/>
    <w:rsid w:val="007460BB"/>
    <w:rsid w:val="00766F07"/>
    <w:rsid w:val="00780E35"/>
    <w:rsid w:val="00782E1E"/>
    <w:rsid w:val="007907D1"/>
    <w:rsid w:val="007A0049"/>
    <w:rsid w:val="007A0A7A"/>
    <w:rsid w:val="007B38AC"/>
    <w:rsid w:val="007C70EA"/>
    <w:rsid w:val="007E2AD7"/>
    <w:rsid w:val="00841534"/>
    <w:rsid w:val="00843CB2"/>
    <w:rsid w:val="00846C14"/>
    <w:rsid w:val="00851B76"/>
    <w:rsid w:val="008875AB"/>
    <w:rsid w:val="00890189"/>
    <w:rsid w:val="008B6AAA"/>
    <w:rsid w:val="008C5335"/>
    <w:rsid w:val="008D2519"/>
    <w:rsid w:val="008D54C2"/>
    <w:rsid w:val="008F106C"/>
    <w:rsid w:val="00940C73"/>
    <w:rsid w:val="00947C1F"/>
    <w:rsid w:val="009575C3"/>
    <w:rsid w:val="009617AA"/>
    <w:rsid w:val="0098098F"/>
    <w:rsid w:val="00986CE2"/>
    <w:rsid w:val="009B143A"/>
    <w:rsid w:val="009B3DF2"/>
    <w:rsid w:val="009B4B35"/>
    <w:rsid w:val="009D0F48"/>
    <w:rsid w:val="009D1104"/>
    <w:rsid w:val="00A0666B"/>
    <w:rsid w:val="00A13468"/>
    <w:rsid w:val="00A25BA3"/>
    <w:rsid w:val="00A46CED"/>
    <w:rsid w:val="00A7221E"/>
    <w:rsid w:val="00AA662A"/>
    <w:rsid w:val="00AB1BC4"/>
    <w:rsid w:val="00AB419A"/>
    <w:rsid w:val="00AC75AB"/>
    <w:rsid w:val="00AC7F57"/>
    <w:rsid w:val="00AF5860"/>
    <w:rsid w:val="00B16323"/>
    <w:rsid w:val="00B20F25"/>
    <w:rsid w:val="00B24B28"/>
    <w:rsid w:val="00B374BD"/>
    <w:rsid w:val="00B427E5"/>
    <w:rsid w:val="00B56FD0"/>
    <w:rsid w:val="00B66D41"/>
    <w:rsid w:val="00B82996"/>
    <w:rsid w:val="00B95503"/>
    <w:rsid w:val="00BB7FC9"/>
    <w:rsid w:val="00BC277E"/>
    <w:rsid w:val="00BE4CC0"/>
    <w:rsid w:val="00BE5A29"/>
    <w:rsid w:val="00C10BDD"/>
    <w:rsid w:val="00C61443"/>
    <w:rsid w:val="00C954C6"/>
    <w:rsid w:val="00CA0233"/>
    <w:rsid w:val="00CA536C"/>
    <w:rsid w:val="00CB0105"/>
    <w:rsid w:val="00CB5544"/>
    <w:rsid w:val="00CE4561"/>
    <w:rsid w:val="00CF3031"/>
    <w:rsid w:val="00D44B1C"/>
    <w:rsid w:val="00DB19F9"/>
    <w:rsid w:val="00DE420C"/>
    <w:rsid w:val="00DF0C13"/>
    <w:rsid w:val="00DF53D6"/>
    <w:rsid w:val="00E01BCC"/>
    <w:rsid w:val="00E02A93"/>
    <w:rsid w:val="00E05024"/>
    <w:rsid w:val="00E4083D"/>
    <w:rsid w:val="00E9377C"/>
    <w:rsid w:val="00E94453"/>
    <w:rsid w:val="00EF2C20"/>
    <w:rsid w:val="00EF5405"/>
    <w:rsid w:val="00EF6AA2"/>
    <w:rsid w:val="00F40ACF"/>
    <w:rsid w:val="00F51A22"/>
    <w:rsid w:val="00F51AA7"/>
    <w:rsid w:val="00F62C46"/>
    <w:rsid w:val="00F64E7A"/>
    <w:rsid w:val="00F71208"/>
    <w:rsid w:val="00F91189"/>
    <w:rsid w:val="00F940C8"/>
    <w:rsid w:val="00FB0849"/>
    <w:rsid w:val="00FD1F87"/>
    <w:rsid w:val="00FE3E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."/>
  <w:listSeparator w:val=","/>
  <w14:docId w14:val="03B9C1C9"/>
  <w15:docId w15:val="{03EAD549-D1A1-4BFE-9E27-37B8C892D1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B16323"/>
  </w:style>
  <w:style w:type="paragraph" w:styleId="Footer">
    <w:name w:val="footer"/>
    <w:basedOn w:val="Normal"/>
    <w:link w:val="FooterChar"/>
    <w:uiPriority w:val="99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6323"/>
  </w:style>
  <w:style w:type="paragraph" w:styleId="BalloonText">
    <w:name w:val="Balloon Text"/>
    <w:basedOn w:val="Normal"/>
    <w:link w:val="BalloonTextChar"/>
    <w:uiPriority w:val="99"/>
    <w:semiHidden/>
    <w:unhideWhenUsed/>
    <w:rsid w:val="00B16323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6323"/>
    <w:rPr>
      <w:rFonts w:ascii="Tahoma" w:hAnsi="Tahoma" w:cs="Mangal"/>
      <w:sz w:val="16"/>
      <w:szCs w:val="14"/>
    </w:rPr>
  </w:style>
  <w:style w:type="paragraph" w:styleId="ListParagraph">
    <w:name w:val="List Paragraph"/>
    <w:basedOn w:val="Normal"/>
    <w:link w:val="ListParagraphChar"/>
    <w:uiPriority w:val="34"/>
    <w:qFormat/>
    <w:rsid w:val="000D0C22"/>
    <w:pPr>
      <w:spacing w:after="0" w:line="240" w:lineRule="auto"/>
      <w:ind w:left="720"/>
      <w:contextualSpacing/>
    </w:pPr>
    <w:rPr>
      <w:rFonts w:ascii="Times New Roman" w:eastAsia="Times New Roman" w:hAnsi="Times New Roman" w:cs="Mangal"/>
      <w:sz w:val="24"/>
    </w:rPr>
  </w:style>
  <w:style w:type="character" w:styleId="Hyperlink">
    <w:name w:val="Hyperlink"/>
    <w:rsid w:val="00841534"/>
    <w:rPr>
      <w:color w:val="0000FF"/>
      <w:u w:val="single"/>
    </w:rPr>
  </w:style>
  <w:style w:type="paragraph" w:styleId="NoSpacing">
    <w:name w:val="No Spacing"/>
    <w:uiPriority w:val="1"/>
    <w:qFormat/>
    <w:rsid w:val="00841534"/>
    <w:pPr>
      <w:spacing w:after="0" w:line="240" w:lineRule="auto"/>
    </w:pPr>
  </w:style>
  <w:style w:type="paragraph" w:styleId="BodyTextIndent">
    <w:name w:val="Body Text Indent"/>
    <w:basedOn w:val="Normal"/>
    <w:link w:val="BodyTextIndentChar"/>
    <w:rsid w:val="0068387F"/>
    <w:pPr>
      <w:spacing w:after="0" w:line="240" w:lineRule="auto"/>
      <w:ind w:left="720" w:hanging="720"/>
      <w:jc w:val="both"/>
    </w:pPr>
    <w:rPr>
      <w:rFonts w:ascii="Book Antiqua" w:eastAsia="Times New Roman" w:hAnsi="Book Antiqua" w:cs="Arial"/>
      <w:snapToGrid w:val="0"/>
      <w:szCs w:val="24"/>
      <w:lang w:bidi="ar-SA"/>
    </w:rPr>
  </w:style>
  <w:style w:type="character" w:customStyle="1" w:styleId="BodyTextIndentChar">
    <w:name w:val="Body Text Indent Char"/>
    <w:basedOn w:val="DefaultParagraphFont"/>
    <w:link w:val="BodyTextIndent"/>
    <w:rsid w:val="0068387F"/>
    <w:rPr>
      <w:rFonts w:ascii="Book Antiqua" w:eastAsia="Times New Roman" w:hAnsi="Book Antiqua" w:cs="Arial"/>
      <w:snapToGrid w:val="0"/>
      <w:szCs w:val="24"/>
      <w:lang w:bidi="ar-SA"/>
    </w:rPr>
  </w:style>
  <w:style w:type="character" w:customStyle="1" w:styleId="ListParagraphChar">
    <w:name w:val="List Paragraph Char"/>
    <w:link w:val="ListParagraph"/>
    <w:uiPriority w:val="34"/>
    <w:locked/>
    <w:rsid w:val="00F71208"/>
    <w:rPr>
      <w:rFonts w:ascii="Times New Roman" w:eastAsia="Times New Roman" w:hAnsi="Times New Roman" w:cs="Mangal"/>
      <w:sz w:val="24"/>
    </w:rPr>
  </w:style>
  <w:style w:type="table" w:styleId="TableGrid">
    <w:name w:val="Table Grid"/>
    <w:basedOn w:val="TableNormal"/>
    <w:uiPriority w:val="59"/>
    <w:rsid w:val="00AC7F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AC7F57"/>
    <w:rPr>
      <w:color w:val="605E5C"/>
      <w:shd w:val="clear" w:color="auto" w:fill="E1DFDD"/>
    </w:rPr>
  </w:style>
  <w:style w:type="paragraph" w:styleId="BodyText">
    <w:name w:val="Body Text"/>
    <w:basedOn w:val="Normal"/>
    <w:link w:val="BodyTextChar"/>
    <w:uiPriority w:val="99"/>
    <w:semiHidden/>
    <w:unhideWhenUsed/>
    <w:rsid w:val="00DF53D6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DF53D6"/>
  </w:style>
  <w:style w:type="character" w:styleId="UnresolvedMention">
    <w:name w:val="Unresolved Mention"/>
    <w:basedOn w:val="DefaultParagraphFont"/>
    <w:uiPriority w:val="99"/>
    <w:semiHidden/>
    <w:unhideWhenUsed/>
    <w:rsid w:val="00B56FD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5254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55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ettings" Target="settings.xml"/><Relationship Id="rId7" Type="http://schemas.openxmlformats.org/officeDocument/2006/relationships/hyperlink" Target="https://etender.powergrid.in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emf"/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CN6gtkPdZtopXN1tdnjWt5jd1kXQaWsRsIoudGh7lqI=</DigestValue>
    </Reference>
    <Reference Type="http://www.w3.org/2000/09/xmldsig#Object" URI="#idOfficeObject">
      <DigestMethod Algorithm="http://www.w3.org/2001/04/xmlenc#sha256"/>
      <DigestValue>x3nGetQOMmJIVPNhqikTEpWvo+E4EVyDMqAeZ3aaQEo=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Sh5nX96gpxp1OcSFqSEw+SpXM9l8hbDjfZ3bW3xZDQ0=</DigestValue>
    </Reference>
    <Reference Type="http://www.w3.org/2000/09/xmldsig#Object" URI="#idValidSigLnImg">
      <DigestMethod Algorithm="http://www.w3.org/2001/04/xmlenc#sha256"/>
      <DigestValue>akNWsJOxTas4fdDKPZRqIfLhdYyn3QlRoBdAaQGiLyc=</DigestValue>
    </Reference>
    <Reference Type="http://www.w3.org/2000/09/xmldsig#Object" URI="#idInvalidSigLnImg">
      <DigestMethod Algorithm="http://www.w3.org/2001/04/xmlenc#sha256"/>
      <DigestValue>XNf+ztjrfNN35KZTsNTKHLCS/745An4lwqhkjieyWlo=</DigestValue>
    </Reference>
  </SignedInfo>
  <SignatureValue>vuz4qixZ41KBcGM3NvlO7Rqh/klO7TS5BnStvyqkzmuDe3sQnSqk6JPnVn4pgXfJp34hGsOYbhpX
/KhIOmsBv+pULYiJ2vj5+Q9t7GBa+9e4D+n5sZ10mRGbJKuZt+jcZ597s+8/zCRG5MNJUHq2MEfn
O9E6GZjaNk9Mkxs6UfiUX5LLJj1pG/1A4POlYJLzzQHkW5sRXhBG8CCzNHjCuR8uABlzqf0nK6Pr
xgOSIs2gAVCIsppwBcK53snoKWwd/J6VP5yd2xTAS2uu0GKkRA6N4Xmhsdfc3BLs9FK7vclLfkzQ
8+VdONUXTOqMTPzrQMH/kXjO09WXM2XqUUwepw==</SignatureValue>
  <KeyInfo>
    <X509Data>
      <X509Certificate>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</Transform>
          <Transform Algorithm="http://www.w3.org/TR/2001/REC-xml-c14n-20010315"/>
        </Transforms>
        <DigestMethod Algorithm="http://www.w3.org/2001/04/xmlenc#sha256"/>
        <DigestValue>4+lZPD4xzM3RAEtOhjbHnSeEdEzSNfRhMDhMW5OAHFc=</DigestValue>
      </Reference>
      <Reference URI="/word/_rels/header1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  <mdssi:RelationshipReference xmlns:mdssi="http://schemas.openxmlformats.org/package/2006/digital-signature" SourceId="rId3"/>
            <mdssi:RelationshipReference xmlns:mdssi="http://schemas.openxmlformats.org/package/2006/digital-signature" SourceId="rId2"/>
          </Transform>
          <Transform Algorithm="http://www.w3.org/TR/2001/REC-xml-c14n-20010315"/>
        </Transforms>
        <DigestMethod Algorithm="http://www.w3.org/2001/04/xmlenc#sha256"/>
        <DigestValue>PU/KQ7UUTWdKDAHVHxLWJkl6fs23H0O0C/xkGcgOlV0=</DigestValue>
      </Reference>
      <Reference URI="/word/document.xml?ContentType=application/vnd.openxmlformats-officedocument.wordprocessingml.document.main+xml">
        <DigestMethod Algorithm="http://www.w3.org/2001/04/xmlenc#sha256"/>
        <DigestValue>zro34oRpCBBMGYwuFji3M7OLlMs8CUPqfKcUdwWQRFw=</DigestValue>
      </Reference>
      <Reference URI="/word/endnotes.xml?ContentType=application/vnd.openxmlformats-officedocument.wordprocessingml.endnotes+xml">
        <DigestMethod Algorithm="http://www.w3.org/2001/04/xmlenc#sha256"/>
        <DigestValue>3HvMaweob/YKFNBX07NyeBtlw5tj6Fp950A7H/Mxq6I=</DigestValue>
      </Reference>
      <Reference URI="/word/fontTable.xml?ContentType=application/vnd.openxmlformats-officedocument.wordprocessingml.fontTable+xml">
        <DigestMethod Algorithm="http://www.w3.org/2001/04/xmlenc#sha256"/>
        <DigestValue>qPOP7GTMC8XURZP0iNSCEMJ87AGMWYVLt/DiyKTRRsI=</DigestValue>
      </Reference>
      <Reference URI="/word/footer1.xml?ContentType=application/vnd.openxmlformats-officedocument.wordprocessingml.footer+xml">
        <DigestMethod Algorithm="http://www.w3.org/2001/04/xmlenc#sha256"/>
        <DigestValue>xp+6/kpCfQHldViIhg79kp8M6nchsyj/nz5ny9DeiDo=</DigestValue>
      </Reference>
      <Reference URI="/word/footnotes.xml?ContentType=application/vnd.openxmlformats-officedocument.wordprocessingml.footnotes+xml">
        <DigestMethod Algorithm="http://www.w3.org/2001/04/xmlenc#sha256"/>
        <DigestValue>iJhv73jyxodos/r+JwmX9hSyJJopL+ZQIBRKadlpcvM=</DigestValue>
      </Reference>
      <Reference URI="/word/header1.xml?ContentType=application/vnd.openxmlformats-officedocument.wordprocessingml.header+xml">
        <DigestMethod Algorithm="http://www.w3.org/2001/04/xmlenc#sha256"/>
        <DigestValue>EkTJ7jtVMBZiYx1B7i58rxEHNLD2kYQa1cuLmDyoJe8=</DigestValue>
      </Reference>
      <Reference URI="/word/media/image1.emf?ContentType=image/x-emf">
        <DigestMethod Algorithm="http://www.w3.org/2001/04/xmlenc#sha256"/>
        <DigestValue>op3G0do6Qhv7x82pEF3bbluuxYdfqvwyUe37PJGgmz0=</DigestValue>
      </Reference>
      <Reference URI="/word/media/image2.png?ContentType=image/png">
        <DigestMethod Algorithm="http://www.w3.org/2001/04/xmlenc#sha256"/>
        <DigestValue>YgPKuzv2Bm4IjGHodbSRblCWro164sVhkJqinhTJ6II=</DigestValue>
      </Reference>
      <Reference URI="/word/media/image3.png?ContentType=image/png">
        <DigestMethod Algorithm="http://www.w3.org/2001/04/xmlenc#sha256"/>
        <DigestValue>QOtxCNppXqMls+u/L2cflyZiDW28Yo/C71hMtFO5h9I=</DigestValue>
      </Reference>
      <Reference URI="/word/media/image4.emf?ContentType=image/x-emf">
        <DigestMethod Algorithm="http://www.w3.org/2001/04/xmlenc#sha256"/>
        <DigestValue>J3SInjTuJaUJNXY6lU9so8MHXuAzyg12Z5KtUrKeKfA=</DigestValue>
      </Reference>
      <Reference URI="/word/numbering.xml?ContentType=application/vnd.openxmlformats-officedocument.wordprocessingml.numbering+xml">
        <DigestMethod Algorithm="http://www.w3.org/2001/04/xmlenc#sha256"/>
        <DigestValue>IsFB1P+NDqc9XLS4hz1QceDnUJvTwfu9GYik0iqUXsA=</DigestValue>
      </Reference>
      <Reference URI="/word/settings.xml?ContentType=application/vnd.openxmlformats-officedocument.wordprocessingml.settings+xml">
        <DigestMethod Algorithm="http://www.w3.org/2001/04/xmlenc#sha256"/>
        <DigestValue>5Q8f2amRcIlqHxCBNXyD3k6dm6h5fewnrNNYJSEiqg8=</DigestValue>
      </Reference>
      <Reference URI="/word/styles.xml?ContentType=application/vnd.openxmlformats-officedocument.wordprocessingml.styles+xml">
        <DigestMethod Algorithm="http://www.w3.org/2001/04/xmlenc#sha256"/>
        <DigestValue>r998waQyqb8a4JSOuyD+XxWJ4EZQoPmJ2T6FF29rgyU=</DigestValue>
      </Reference>
      <Reference URI="/word/theme/theme1.xml?ContentType=application/vnd.openxmlformats-officedocument.theme+xml">
        <DigestMethod Algorithm="http://www.w3.org/2001/04/xmlenc#sha256"/>
        <DigestValue>SIpAFkXGAwt0HX6RKqVa2exrIZ02oyRzMkVMDehnuCc=</DigestValue>
      </Reference>
      <Reference URI="/word/webSettings.xml?ContentType=application/vnd.openxmlformats-officedocument.wordprocessingml.webSettings+xml">
        <DigestMethod Algorithm="http://www.w3.org/2001/04/xmlenc#sha256"/>
        <DigestValue>dOeuPCxbPNcWT7zE+twRLMltVrDm5omzPyn+H+Ekbj0=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2024-12-03T11:28:03Z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{5997E3FB-D618-462B-A62B-6F8BFE4A407A}</SetupID>
          <SignatureText>Manju Meena</SignatureText>
          <SignatureImage/>
          <SignatureComments/>
          <WindowsVersion>10.0</WindowsVersion>
          <OfficeVersion>16.0.18129/26</OfficeVersion>
          <ApplicationVersion>16.0.18129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2024-12-03T11:28:03Z</xd:SigningTime>
          <xd:SigningCertificate>
            <xd:Cert>
              <xd:CertDigest>
                <DigestMethod Algorithm="http://www.w3.org/2001/04/xmlenc#sha256"/>
                <DigestValue>XcBlwoPLzNM0lkdgbJUaczLDYS6Gkvogre7/KyYtvW0=</DigestValue>
              </xd:CertDigest>
              <xd:IssuerSerial>
                <X509IssuerName>DC=net + DC=windows + CN=MS-Organization-Access + OU=82dbaca4-3e81-46ca-9c73-0950c1eaca97</X509IssuerName>
                <X509SerialNumber>307887426039383307957756862400170334774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</xd:QualifyingProperties>
  </Object>
  <Object Id="idValidSigLnImg">AQAAAGwAAAAAAAAAAAAAAB0BAAB/AAAAAAAAAAAAAACrHgAAtQ0AACBFTUYAAAEAZBkAAJoAAAAGAAAAAAAAAAAAAAAAAAAAgAcAADgEAAAPAgAAKAEAAAAAAAAAAAAAAAAAAJgKCABAhAQACgAAABAAAAAAAAAAAAAAAEsAAAAQAAAAAAAAAAUAAAAeAAAAGAAAAAAAAAAAAAAAHgEAAIAAAAAnAAAAGAAAAAEAAAAAAAAAAAAAAAAAAAAlAAAADAAAAAEAAABMAAAAZAAAAAAAAAAAAAAAHQEAAH8AAAAAAAAAAAAAAB4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0AAAAEAAAA9gAAABAAAAC9AAAABAAAADo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L0AAAAEAAAA9wAAABEAAAAlAAAADAAAAAEAAABUAAAAiAAAAL4AAAAEAAAA9QAAABAAAAABAAAAVZXbQV9C20G+AAAABAAAAAoAAABMAAAAAAAAAAAAAAAAAAAA//////////9gAAAAMAAzAC0AMQAyAC0AMgAwADIANAAGAAAABgAAAAQAAAAGAAAABgAAAAQAAAAGAAAABgAAAAYAAAAGAAAASwAAAEAAAAAwAAAABQAAACAAAAABAAAAAQAAABAAAAAAAAAAAAAAAB4BAACAAAAAAAAAAAAAAAAeAQAAgAAAAFIAAABwAQAAAgAAABAAAAAH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ZXbQV9C20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CJAAAARwAAACkAAAAzAAAAYQAAABUAAAAhAPAAAAAAAAAAAAAAAIA/AAAAAAAAAAAAAIA/AAAAAAAAAAAAAAAAAAAAAAAAAAAAAAAAAAAAAAAAAAAlAAAADAAAAAAAAIAoAAAADAAAAAQAAABSAAAAcAEAAAQAAADw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</Object>
  <Object Id="idInvalidSigLnImg">AQAAAGwAAAAAAAAAAAAAAB0BAAB/AAAAAAAAAAAAAACrHgAAtQ0AACBFTUYAAAEA3B4AAKEAAAAGAAAAAAAAAAAAAAAAAAAAgAcAADgEAAAPAgAAKAEAAAAAAAAAAAAAAAAAAJgKCABAhAQACgAAABAAAAAAAAAAAAAAAEsAAAAQAAAAAAAAAAUAAAAeAAAAGAAAAAAAAAAAAAAAHgEAAIAAAAAnAAAAGAAAAAEAAAAAAAAAAAAAAAAAAAAlAAAADAAAAAEAAABMAAAAZAAAAAAAAAAAAAAAHQEAAH8AAAAAAAAAAAAAAB4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egAAABEAAAAlAAAADAAAAAEAAABUAAAAtAAAACMAAAAEAAAAeAAAABAAAAABAAAAVZXbQV9C20EjAAAABAAAABEAAABMAAAAAAAAAAAAAAAAAAAA//////////9wAAAASQBuAHYAYQBsAGkAZAAgAHMAaQBnAG4AYQB0AHUAcgBlAP//AwAAAAcAAAAFAAAABgAAAAMAAAADAAAABwAAAAMAAAAFAAAAAwAAAAcAAAAHAAAABgAAAAQAAAAHAAAABAAAAAYAAABLAAAAQAAAADAAAAAFAAAAIAAAAAEAAAABAAAAEAAAAAAAAAAAAAAAHgEAAIAAAAAAAAAAAAAAAB4BAACAAAAAUgAAAHABAAACAAAAEAAAAAcAAAAAAAAAAAAAALwCAAAAAAAA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CAAAAFQAAABUAAAACgAAACcAAAAeAAAASgAAAAEAAABVldtBX0LbQQoAAABLAAAAAQAAAEwAAAAEAAAACQAAACcAAAAgAAAASwAAAFAAAABYAP//FQAAABYAAAAMAAAAAAAAACUAAAAMAAAAAgAAACcAAAAYAAAABAAAAAAAAAD///8AAAAAACUAAAAMAAAABAAAAEwAAABkAAAAKQAAABkAAAD2AAAASgAAACkAAAAZAAAAzgAAADI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JwAAABgAAAAEAAAAAAAAAP///wAAAAAAJQAAAAwAAAAEAAAATAAAAGQAAAApAAAAMwAAAIkAAABHAAAAKQAAADMAAABhAAAAFQAAACEA8AAAAAAAAAAAAAAAgD8AAAAAAAAAAAAAgD8AAAAAAAAAAAAAAAAAAAAAAAAAAAAAAAAAAAAAAAAAACUAAAAMAAAAAAAAgCgAAAAMAAAABAAAAFIAAABwAQAABAAAAPD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204</Words>
  <Characters>1165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Naresh Kumar {नरेश कुमार}</dc:creator>
  <cp:lastModifiedBy>Manju Meena {मंजू मीना}</cp:lastModifiedBy>
  <cp:revision>78</cp:revision>
  <cp:lastPrinted>2020-04-20T07:25:00Z</cp:lastPrinted>
  <dcterms:created xsi:type="dcterms:W3CDTF">2020-03-30T14:37:00Z</dcterms:created>
  <dcterms:modified xsi:type="dcterms:W3CDTF">2024-12-03T11:27:00Z</dcterms:modified>
</cp:coreProperties>
</file>